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5768" w14:textId="1D2AE3B2" w:rsidR="00D2108D" w:rsidRDefault="00D2108D" w:rsidP="00845C1E">
      <w:pPr>
        <w:rPr>
          <w:rFonts w:ascii="HGPｺﾞｼｯｸE" w:eastAsia="HGPｺﾞｼｯｸE" w:hAnsi="HGPｺﾞｼｯｸE"/>
          <w:b/>
        </w:rPr>
      </w:pPr>
      <w:r w:rsidRPr="00A234A2">
        <w:rPr>
          <w:rFonts w:ascii="HGPｺﾞｼｯｸE" w:eastAsia="HGPｺﾞｼｯｸE" w:hAnsi="HGPｺﾞｼｯｸE" w:hint="eastAsia"/>
          <w:b/>
        </w:rPr>
        <w:t>パンデミックと日本共産党の真価</w:t>
      </w:r>
      <w:r w:rsidR="00845C1E">
        <w:rPr>
          <w:rFonts w:ascii="HGPｺﾞｼｯｸE" w:eastAsia="HGPｺﾞｼｯｸE" w:hAnsi="HGPｺﾞｼｯｸE" w:hint="eastAsia"/>
          <w:b/>
        </w:rPr>
        <w:t>—</w:t>
      </w:r>
      <w:r w:rsidR="00845C1E" w:rsidRPr="00845C1E">
        <w:rPr>
          <w:rFonts w:ascii="HGPｺﾞｼｯｸE" w:eastAsia="HGPｺﾞｼｯｸE" w:hAnsi="HGPｺﾞｼｯｸE" w:hint="eastAsia"/>
          <w:b/>
        </w:rPr>
        <w:t>—</w:t>
      </w:r>
      <w:r w:rsidRPr="00845C1E">
        <w:rPr>
          <w:rFonts w:ascii="HGPｺﾞｼｯｸE" w:eastAsia="HGPｺﾞｼｯｸE" w:hAnsi="HGPｺﾞｼｯｸE" w:hint="eastAsia"/>
          <w:b/>
        </w:rPr>
        <w:t>党創立９９周年記念講演</w:t>
      </w:r>
    </w:p>
    <w:p w14:paraId="116DD9D7" w14:textId="7093193D" w:rsidR="00D06B73" w:rsidRPr="00D06B73" w:rsidRDefault="00D06B73" w:rsidP="00D06B73">
      <w:pPr>
        <w:jc w:val="right"/>
        <w:rPr>
          <w:rFonts w:asciiTheme="minorEastAsia" w:hAnsiTheme="minorEastAsia"/>
          <w:b/>
        </w:rPr>
      </w:pPr>
      <w:r w:rsidRPr="00D06B73">
        <w:rPr>
          <w:rFonts w:asciiTheme="minorEastAsia" w:hAnsiTheme="minorEastAsia" w:hint="eastAsia"/>
          <w:b/>
        </w:rPr>
        <w:t>日本共産党幹部会委員長　志位　和夫</w:t>
      </w:r>
    </w:p>
    <w:p w14:paraId="65BDEA40" w14:textId="77777777" w:rsidR="00D2108D" w:rsidRDefault="00D2108D" w:rsidP="00D2108D">
      <w:pPr>
        <w:rPr>
          <w:b/>
        </w:rPr>
      </w:pPr>
    </w:p>
    <w:p w14:paraId="41D07F4D" w14:textId="37FDF6F6" w:rsidR="00A234A2" w:rsidRPr="003F04F6" w:rsidRDefault="00A234A2" w:rsidP="00D2108D">
      <w:pPr>
        <w:rPr>
          <w:b/>
          <w:bdr w:val="single" w:sz="4" w:space="0" w:color="auto"/>
        </w:rPr>
      </w:pPr>
      <w:r w:rsidRPr="003F04F6">
        <w:rPr>
          <w:b/>
          <w:bdr w:val="single" w:sz="4" w:space="0" w:color="auto"/>
        </w:rPr>
        <w:t>パンデミックは、政党の危機に対する姿勢と能力を問うものとなった</w:t>
      </w:r>
    </w:p>
    <w:p w14:paraId="39ACE583" w14:textId="77777777" w:rsidR="00D2108D" w:rsidRPr="00963DCF" w:rsidRDefault="00D2108D" w:rsidP="00D2108D">
      <w:pPr>
        <w:rPr>
          <w:b/>
        </w:rPr>
      </w:pPr>
    </w:p>
    <w:p w14:paraId="38EDA383" w14:textId="24F80912" w:rsidR="00D2108D" w:rsidRPr="003F04F6" w:rsidRDefault="00D2108D" w:rsidP="00D2108D">
      <w:pPr>
        <w:rPr>
          <w:b/>
          <w:bdr w:val="single" w:sz="4" w:space="0" w:color="auto"/>
        </w:rPr>
      </w:pPr>
      <w:r w:rsidRPr="003F04F6">
        <w:rPr>
          <w:rFonts w:hint="eastAsia"/>
          <w:b/>
          <w:bdr w:val="single" w:sz="4" w:space="0" w:color="auto"/>
        </w:rPr>
        <w:t>第一</w:t>
      </w:r>
      <w:r w:rsidR="00A234A2" w:rsidRPr="003F04F6">
        <w:rPr>
          <w:rFonts w:hint="eastAsia"/>
          <w:b/>
          <w:bdr w:val="single" w:sz="4" w:space="0" w:color="auto"/>
        </w:rPr>
        <w:t>。</w:t>
      </w:r>
      <w:r w:rsidRPr="003F04F6">
        <w:rPr>
          <w:rFonts w:hint="eastAsia"/>
          <w:b/>
          <w:bdr w:val="single" w:sz="4" w:space="0" w:color="auto"/>
        </w:rPr>
        <w:t>科学的姿勢に立ち、国民の苦難軽減に献身する党</w:t>
      </w:r>
    </w:p>
    <w:p w14:paraId="3ABA3998" w14:textId="2C54A589" w:rsidR="007B3A27" w:rsidRPr="00963DCF" w:rsidRDefault="00D21097" w:rsidP="007B3A27">
      <w:pPr>
        <w:rPr>
          <w:b/>
        </w:rPr>
      </w:pPr>
      <w:r>
        <w:rPr>
          <w:rFonts w:hint="eastAsia"/>
          <w:b/>
        </w:rPr>
        <w:t>・</w:t>
      </w:r>
      <w:r w:rsidR="00E82E8D" w:rsidRPr="00963DCF">
        <w:rPr>
          <w:b/>
        </w:rPr>
        <w:t>安倍・菅政権</w:t>
      </w:r>
      <w:r w:rsidR="002C4CE8" w:rsidRPr="00963DCF">
        <w:rPr>
          <w:b/>
        </w:rPr>
        <w:t>の</w:t>
      </w:r>
      <w:r w:rsidR="007B3A27" w:rsidRPr="00963DCF">
        <w:rPr>
          <w:b/>
        </w:rPr>
        <w:t>コロナ対応の</w:t>
      </w:r>
      <w:r w:rsidR="00DF3C63" w:rsidRPr="00963DCF">
        <w:rPr>
          <w:b/>
        </w:rPr>
        <w:t>〝</w:t>
      </w:r>
      <w:r w:rsidR="007B3A27" w:rsidRPr="00963DCF">
        <w:rPr>
          <w:b/>
        </w:rPr>
        <w:t>３つの致命的欠陥</w:t>
      </w:r>
      <w:r w:rsidR="00DF3C63" w:rsidRPr="00963DCF">
        <w:rPr>
          <w:b/>
        </w:rPr>
        <w:t>〟</w:t>
      </w:r>
      <w:r w:rsidR="002C4CE8" w:rsidRPr="00963DCF">
        <w:rPr>
          <w:b/>
        </w:rPr>
        <w:t>と</w:t>
      </w:r>
      <w:r w:rsidR="007B3A27" w:rsidRPr="00963DCF">
        <w:rPr>
          <w:b/>
        </w:rPr>
        <w:t>東京五輪の強行</w:t>
      </w:r>
    </w:p>
    <w:p w14:paraId="66C4259B" w14:textId="21657B0D" w:rsidR="001D5EF7" w:rsidRPr="00963DCF" w:rsidRDefault="00D21097" w:rsidP="00D83F77">
      <w:pPr>
        <w:rPr>
          <w:b/>
        </w:rPr>
      </w:pPr>
      <w:r>
        <w:rPr>
          <w:rFonts w:hint="eastAsia"/>
          <w:b/>
        </w:rPr>
        <w:t>・</w:t>
      </w:r>
      <w:r w:rsidR="000313FA" w:rsidRPr="00963DCF">
        <w:rPr>
          <w:b/>
        </w:rPr>
        <w:t>日本共産党の奮闘と、パンデミックのもとでの前向きの希望ある変化</w:t>
      </w:r>
    </w:p>
    <w:p w14:paraId="6DE2042E" w14:textId="01CA3902" w:rsidR="004A358E" w:rsidRPr="00963DCF" w:rsidRDefault="002A4158" w:rsidP="000313FA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命</w:t>
      </w:r>
      <w:r w:rsidRPr="00963DCF">
        <w:rPr>
          <w:b/>
        </w:rPr>
        <w:t>と暮らしを守る積極的提言、五輪パラ中止の提起の先駆的意義</w:t>
      </w:r>
    </w:p>
    <w:p w14:paraId="6F7AD81F" w14:textId="18221823" w:rsidR="002A4158" w:rsidRPr="00963DCF" w:rsidRDefault="002A4158" w:rsidP="00F60395">
      <w:pPr>
        <w:ind w:firstLineChars="200" w:firstLine="403"/>
        <w:rPr>
          <w:b/>
        </w:rPr>
      </w:pPr>
      <w:r w:rsidRPr="00963DCF">
        <w:rPr>
          <w:b/>
        </w:rPr>
        <w:t>国民の運動と共同し、さまざまな分野で前向きの希望ある変化が</w:t>
      </w:r>
    </w:p>
    <w:p w14:paraId="6E65D652" w14:textId="2E6D7C29" w:rsidR="004A358E" w:rsidRPr="00963DCF" w:rsidRDefault="00CE614E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全国の草の根で、国民の「</w:t>
      </w:r>
      <w:r w:rsidRPr="00963DCF">
        <w:rPr>
          <w:rFonts w:hint="eastAsia"/>
          <w:b/>
        </w:rPr>
        <w:t>ＳＯＳ」に耳を傾け、ともに解決するとりくみ</w:t>
      </w:r>
    </w:p>
    <w:p w14:paraId="57C08311" w14:textId="77777777" w:rsidR="00BB2918" w:rsidRPr="00F60395" w:rsidRDefault="00BB2918" w:rsidP="00D2108D">
      <w:pPr>
        <w:rPr>
          <w:b/>
        </w:rPr>
      </w:pPr>
    </w:p>
    <w:p w14:paraId="0F70F527" w14:textId="5A80B8E0" w:rsidR="00D2108D" w:rsidRPr="003F04F6" w:rsidRDefault="00D2108D" w:rsidP="00D2108D">
      <w:pPr>
        <w:rPr>
          <w:b/>
          <w:bdr w:val="single" w:sz="4" w:space="0" w:color="auto"/>
        </w:rPr>
      </w:pPr>
      <w:r w:rsidRPr="003F04F6">
        <w:rPr>
          <w:rFonts w:hint="eastAsia"/>
          <w:b/>
          <w:bdr w:val="single" w:sz="4" w:space="0" w:color="auto"/>
        </w:rPr>
        <w:t>第二</w:t>
      </w:r>
      <w:r w:rsidR="00BB2918" w:rsidRPr="003F04F6">
        <w:rPr>
          <w:rFonts w:hint="eastAsia"/>
          <w:b/>
          <w:bdr w:val="single" w:sz="4" w:space="0" w:color="auto"/>
        </w:rPr>
        <w:t>。</w:t>
      </w:r>
      <w:r w:rsidRPr="003F04F6">
        <w:rPr>
          <w:rFonts w:hint="eastAsia"/>
          <w:b/>
          <w:bdr w:val="single" w:sz="4" w:space="0" w:color="auto"/>
        </w:rPr>
        <w:t>日本の政治の歪みの根本にメスを入れる</w:t>
      </w:r>
      <w:r w:rsidR="00B376DA" w:rsidRPr="003F04F6">
        <w:rPr>
          <w:rFonts w:hint="eastAsia"/>
          <w:b/>
          <w:bdr w:val="single" w:sz="4" w:space="0" w:color="auto"/>
        </w:rPr>
        <w:t>変革</w:t>
      </w:r>
      <w:r w:rsidRPr="003F04F6">
        <w:rPr>
          <w:rFonts w:hint="eastAsia"/>
          <w:b/>
          <w:bdr w:val="single" w:sz="4" w:space="0" w:color="auto"/>
        </w:rPr>
        <w:t>の党</w:t>
      </w:r>
    </w:p>
    <w:p w14:paraId="7BE7254A" w14:textId="26BFEAD5" w:rsidR="00B376DA" w:rsidRPr="00963DCF" w:rsidRDefault="00D21097" w:rsidP="00FD03DA">
      <w:pPr>
        <w:rPr>
          <w:b/>
        </w:rPr>
      </w:pPr>
      <w:r>
        <w:rPr>
          <w:rFonts w:hint="eastAsia"/>
          <w:b/>
        </w:rPr>
        <w:t>・</w:t>
      </w:r>
      <w:r w:rsidR="00FD03DA" w:rsidRPr="00963DCF">
        <w:rPr>
          <w:b/>
        </w:rPr>
        <w:t>新自由主義はもう終わりにしよう</w:t>
      </w:r>
      <w:r w:rsidR="00CB2634" w:rsidRPr="00CB2634">
        <w:rPr>
          <w:rFonts w:hint="eastAsia"/>
          <w:b/>
        </w:rPr>
        <w:t>――</w:t>
      </w:r>
      <w:r w:rsidR="00F60395">
        <w:rPr>
          <w:rFonts w:hint="eastAsia"/>
          <w:b/>
        </w:rPr>
        <w:t>「</w:t>
      </w:r>
      <w:r w:rsidR="00FD03DA" w:rsidRPr="00963DCF">
        <w:rPr>
          <w:b/>
        </w:rPr>
        <w:t>ルールある経済社会」が抜本的対案</w:t>
      </w:r>
    </w:p>
    <w:p w14:paraId="11469776" w14:textId="3AD801EC" w:rsidR="004A358E" w:rsidRPr="00963DCF" w:rsidRDefault="000076E0" w:rsidP="00A169C7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新自由主義の破たんは、もはや誰の目からみても明らかになった</w:t>
      </w:r>
    </w:p>
    <w:p w14:paraId="32A2B575" w14:textId="7AD7E782" w:rsidR="004A358E" w:rsidRPr="00963DCF" w:rsidRDefault="009E2BDC" w:rsidP="00C82C66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財界言いなりに、ボロボロになった道を暴走する菅政権に、国民の厳しい審判を</w:t>
      </w:r>
    </w:p>
    <w:p w14:paraId="72E6990E" w14:textId="7861111E" w:rsidR="00CE614E" w:rsidRPr="00963DCF" w:rsidRDefault="009E2BDC" w:rsidP="00F60395">
      <w:pPr>
        <w:ind w:firstLineChars="200" w:firstLine="403"/>
        <w:rPr>
          <w:b/>
        </w:rPr>
      </w:pPr>
      <w:r w:rsidRPr="00963DCF">
        <w:rPr>
          <w:b/>
        </w:rPr>
        <w:t>財界との腐れ縁が一切ない日本共産党をのばすことこそ、暮らしを良くする力</w:t>
      </w:r>
    </w:p>
    <w:p w14:paraId="40E64D1C" w14:textId="56BAC0C4" w:rsidR="00CE614E" w:rsidRPr="00963DCF" w:rsidRDefault="00D4359B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新自由主義からの転換の動き</w:t>
      </w:r>
      <w:r w:rsidR="00CB2634" w:rsidRPr="00CB2634">
        <w:rPr>
          <w:rFonts w:hint="eastAsia"/>
          <w:b/>
        </w:rPr>
        <w:t>――</w:t>
      </w:r>
      <w:r w:rsidRPr="00963DCF">
        <w:rPr>
          <w:b/>
        </w:rPr>
        <w:t>アメリカから伝えられた二つの発言</w:t>
      </w:r>
    </w:p>
    <w:p w14:paraId="0DD63EE9" w14:textId="6E4EF236" w:rsidR="004B2ABB" w:rsidRPr="00963DCF" w:rsidRDefault="00D21097" w:rsidP="00461BE9">
      <w:pPr>
        <w:rPr>
          <w:b/>
        </w:rPr>
      </w:pPr>
      <w:r>
        <w:rPr>
          <w:rFonts w:hint="eastAsia"/>
          <w:b/>
        </w:rPr>
        <w:t>・</w:t>
      </w:r>
      <w:r w:rsidR="00461BE9" w:rsidRPr="00963DCF">
        <w:rPr>
          <w:b/>
        </w:rPr>
        <w:t>「異常なアメリカ言いなり」をただす</w:t>
      </w:r>
      <w:r w:rsidR="00CB2634" w:rsidRPr="00CB2634">
        <w:rPr>
          <w:rFonts w:hint="eastAsia"/>
          <w:b/>
        </w:rPr>
        <w:t>――</w:t>
      </w:r>
      <w:r w:rsidR="00461BE9" w:rsidRPr="00963DCF">
        <w:rPr>
          <w:b/>
        </w:rPr>
        <w:t>「二重のとりくみ」をすすめる党</w:t>
      </w:r>
    </w:p>
    <w:p w14:paraId="5866E414" w14:textId="7572B5B8" w:rsidR="00D4359B" w:rsidRPr="00963DCF" w:rsidRDefault="00D4359B" w:rsidP="00F60395">
      <w:pPr>
        <w:ind w:firstLineChars="200" w:firstLine="403"/>
        <w:rPr>
          <w:b/>
        </w:rPr>
      </w:pPr>
      <w:r w:rsidRPr="00963DCF">
        <w:rPr>
          <w:b/>
        </w:rPr>
        <w:t>米軍機による低空飛行の被害が激増</w:t>
      </w:r>
      <w:r w:rsidR="00CB2634" w:rsidRPr="00CB2634">
        <w:rPr>
          <w:rFonts w:hint="eastAsia"/>
          <w:b/>
        </w:rPr>
        <w:t>――</w:t>
      </w:r>
      <w:r w:rsidRPr="00963DCF">
        <w:rPr>
          <w:b/>
        </w:rPr>
        <w:t>日本の空の主権をとりもどそう</w:t>
      </w:r>
    </w:p>
    <w:p w14:paraId="222F860C" w14:textId="198C09B9" w:rsidR="004A358E" w:rsidRPr="00963DCF" w:rsidRDefault="007968D7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辺野古新基地はつくれない</w:t>
      </w:r>
      <w:r w:rsidR="00CB2634" w:rsidRPr="00CB2634">
        <w:rPr>
          <w:rFonts w:hint="eastAsia"/>
          <w:b/>
        </w:rPr>
        <w:t>――</w:t>
      </w:r>
      <w:r w:rsidRPr="00963DCF">
        <w:rPr>
          <w:b/>
        </w:rPr>
        <w:t>「オール沖縄」への連帯を訴える</w:t>
      </w:r>
    </w:p>
    <w:p w14:paraId="12C12E53" w14:textId="1ED862D8" w:rsidR="004A358E" w:rsidRPr="00963DCF" w:rsidRDefault="007968D7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「アメリカ言いなり」をどうやってただすか</w:t>
      </w:r>
      <w:r w:rsidR="00CB2634" w:rsidRPr="00CB2634">
        <w:rPr>
          <w:rFonts w:hint="eastAsia"/>
          <w:b/>
        </w:rPr>
        <w:t>――</w:t>
      </w:r>
      <w:r w:rsidRPr="00963DCF">
        <w:rPr>
          <w:b/>
        </w:rPr>
        <w:t>「二重のとりくみ」に力つくす</w:t>
      </w:r>
    </w:p>
    <w:p w14:paraId="54F53A33" w14:textId="77777777" w:rsidR="00F60395" w:rsidRDefault="00F60395" w:rsidP="00D2108D">
      <w:pPr>
        <w:rPr>
          <w:b/>
          <w:bdr w:val="single" w:sz="4" w:space="0" w:color="auto"/>
        </w:rPr>
      </w:pPr>
    </w:p>
    <w:p w14:paraId="36CEAFB8" w14:textId="59094DA9" w:rsidR="00D2108D" w:rsidRPr="003F04F6" w:rsidRDefault="00D2108D" w:rsidP="00D2108D">
      <w:pPr>
        <w:rPr>
          <w:b/>
          <w:bdr w:val="single" w:sz="4" w:space="0" w:color="auto"/>
        </w:rPr>
      </w:pPr>
      <w:r w:rsidRPr="003F04F6">
        <w:rPr>
          <w:rFonts w:hint="eastAsia"/>
          <w:b/>
          <w:bdr w:val="single" w:sz="4" w:space="0" w:color="auto"/>
        </w:rPr>
        <w:t>第三</w:t>
      </w:r>
      <w:r w:rsidR="00A97577" w:rsidRPr="003F04F6">
        <w:rPr>
          <w:rFonts w:hint="eastAsia"/>
          <w:b/>
          <w:bdr w:val="single" w:sz="4" w:space="0" w:color="auto"/>
        </w:rPr>
        <w:t>。</w:t>
      </w:r>
      <w:r w:rsidRPr="003F04F6">
        <w:rPr>
          <w:rFonts w:hint="eastAsia"/>
          <w:b/>
          <w:bdr w:val="single" w:sz="4" w:space="0" w:color="auto"/>
        </w:rPr>
        <w:t>世界の本流に働きかけ、逆流とたたかう党</w:t>
      </w:r>
    </w:p>
    <w:p w14:paraId="7A69E1CB" w14:textId="085373A2" w:rsidR="00642F92" w:rsidRPr="00963DCF" w:rsidRDefault="00D21097" w:rsidP="00642F92">
      <w:pPr>
        <w:rPr>
          <w:b/>
        </w:rPr>
      </w:pPr>
      <w:r>
        <w:rPr>
          <w:rFonts w:hint="eastAsia"/>
          <w:b/>
        </w:rPr>
        <w:t>・</w:t>
      </w:r>
      <w:r w:rsidR="00642F92" w:rsidRPr="00963DCF">
        <w:rPr>
          <w:b/>
        </w:rPr>
        <w:t>本流の力強い前進</w:t>
      </w:r>
      <w:r w:rsidR="00642F92" w:rsidRPr="00963DCF">
        <w:rPr>
          <w:rFonts w:hint="eastAsia"/>
          <w:b/>
        </w:rPr>
        <w:t>――</w:t>
      </w:r>
      <w:r w:rsidR="00642F92" w:rsidRPr="00963DCF">
        <w:rPr>
          <w:b/>
        </w:rPr>
        <w:t>核兵器禁止条約の発効、植民地主義の過去を問う世界の流れ</w:t>
      </w:r>
    </w:p>
    <w:p w14:paraId="184F87CE" w14:textId="2DB1BDBB" w:rsidR="004A358E" w:rsidRPr="00963DCF" w:rsidRDefault="00780B18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核兵器禁止条約</w:t>
      </w:r>
      <w:r w:rsidR="00D356BF" w:rsidRPr="00963DCF">
        <w:rPr>
          <w:b/>
        </w:rPr>
        <w:t>の発効</w:t>
      </w:r>
      <w:r w:rsidRPr="00963DCF">
        <w:rPr>
          <w:rFonts w:hint="eastAsia"/>
          <w:b/>
        </w:rPr>
        <w:t>――</w:t>
      </w:r>
      <w:r w:rsidR="00D356BF" w:rsidRPr="00963DCF">
        <w:rPr>
          <w:rFonts w:hint="eastAsia"/>
          <w:b/>
        </w:rPr>
        <w:t>「</w:t>
      </w:r>
      <w:r w:rsidR="00D356BF" w:rsidRPr="00963DCF">
        <w:rPr>
          <w:b/>
        </w:rPr>
        <w:t>ある種</w:t>
      </w:r>
      <w:r w:rsidRPr="00963DCF">
        <w:rPr>
          <w:b/>
        </w:rPr>
        <w:t>の革命」が起こった</w:t>
      </w:r>
    </w:p>
    <w:p w14:paraId="3B2F0050" w14:textId="55B385F0" w:rsidR="004A358E" w:rsidRPr="00963DCF" w:rsidRDefault="00D356BF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植民地支配の過去を問う世界的流れの発展</w:t>
      </w:r>
      <w:r w:rsidRPr="00963DCF">
        <w:rPr>
          <w:rFonts w:hint="eastAsia"/>
          <w:b/>
        </w:rPr>
        <w:t>――日本政府の態度が問われている</w:t>
      </w:r>
    </w:p>
    <w:p w14:paraId="3B48A318" w14:textId="10F62447" w:rsidR="007C2DBF" w:rsidRPr="00963DCF" w:rsidRDefault="00D21097" w:rsidP="00117720">
      <w:pPr>
        <w:rPr>
          <w:b/>
        </w:rPr>
      </w:pPr>
      <w:r>
        <w:rPr>
          <w:rFonts w:hint="eastAsia"/>
          <w:b/>
        </w:rPr>
        <w:t>・</w:t>
      </w:r>
      <w:r w:rsidR="00117720" w:rsidRPr="00963DCF">
        <w:rPr>
          <w:b/>
        </w:rPr>
        <w:t>米中の覇権争い</w:t>
      </w:r>
      <w:r w:rsidR="00CB2634" w:rsidRPr="00CB2634">
        <w:rPr>
          <w:rFonts w:hint="eastAsia"/>
          <w:b/>
        </w:rPr>
        <w:t>――</w:t>
      </w:r>
      <w:r w:rsidR="00117720" w:rsidRPr="00963DCF">
        <w:rPr>
          <w:b/>
        </w:rPr>
        <w:t>国際社会はどう対応するべきか</w:t>
      </w:r>
    </w:p>
    <w:p w14:paraId="4A4EB6B7" w14:textId="6DB7E85F" w:rsidR="004A358E" w:rsidRPr="00963DCF" w:rsidRDefault="00864D1F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もっとも抑制すべき道</w:t>
      </w:r>
      <w:bookmarkStart w:id="0" w:name="_Hlk78792230"/>
      <w:r w:rsidRPr="00963DCF">
        <w:rPr>
          <w:rFonts w:hint="eastAsia"/>
          <w:b/>
        </w:rPr>
        <w:t>――</w:t>
      </w:r>
      <w:bookmarkEnd w:id="0"/>
      <w:r w:rsidRPr="00963DCF">
        <w:rPr>
          <w:b/>
        </w:rPr>
        <w:t>軍事対軍事の対立と、軍拡競争の悪循環</w:t>
      </w:r>
    </w:p>
    <w:p w14:paraId="1FFF796F" w14:textId="29F95380" w:rsidR="004A358E" w:rsidRPr="00963DCF" w:rsidRDefault="00864D1F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="00E31662" w:rsidRPr="00963DCF">
        <w:rPr>
          <w:b/>
        </w:rPr>
        <w:t>もっとも推進すべき道</w:t>
      </w:r>
      <w:r w:rsidR="00E31662" w:rsidRPr="00963DCF">
        <w:rPr>
          <w:rFonts w:hint="eastAsia"/>
          <w:b/>
        </w:rPr>
        <w:t>――国際法という共通のルールにもとづく平和的共存</w:t>
      </w:r>
    </w:p>
    <w:p w14:paraId="66B8E792" w14:textId="16F159AC" w:rsidR="004A358E" w:rsidRPr="00963DCF" w:rsidRDefault="00E31662" w:rsidP="00D2108D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中国に対してどう向き合うか</w:t>
      </w:r>
      <w:r w:rsidRPr="00963DCF">
        <w:rPr>
          <w:rFonts w:ascii="ＭＳ 明朝" w:eastAsia="ＭＳ 明朝" w:hAnsi="ＭＳ 明朝" w:cs="ＭＳ 明朝"/>
          <w:b/>
        </w:rPr>
        <w:t>――排他的でなく、包括的アプローチを</w:t>
      </w:r>
    </w:p>
    <w:p w14:paraId="7386C385" w14:textId="77777777" w:rsidR="006931BD" w:rsidRPr="00963DCF" w:rsidRDefault="006931BD" w:rsidP="00D2108D">
      <w:pPr>
        <w:rPr>
          <w:b/>
        </w:rPr>
      </w:pPr>
    </w:p>
    <w:p w14:paraId="1407A993" w14:textId="3FFB4CCA" w:rsidR="00D2108D" w:rsidRPr="003F04F6" w:rsidRDefault="00D2108D" w:rsidP="00D2108D">
      <w:pPr>
        <w:rPr>
          <w:b/>
          <w:bdr w:val="single" w:sz="4" w:space="0" w:color="auto"/>
        </w:rPr>
      </w:pPr>
      <w:r w:rsidRPr="003F04F6">
        <w:rPr>
          <w:rFonts w:hint="eastAsia"/>
          <w:b/>
          <w:bdr w:val="single" w:sz="4" w:space="0" w:color="auto"/>
        </w:rPr>
        <w:t>第四</w:t>
      </w:r>
      <w:r w:rsidR="00BC26B8" w:rsidRPr="003F04F6">
        <w:rPr>
          <w:rFonts w:hint="eastAsia"/>
          <w:b/>
          <w:bdr w:val="single" w:sz="4" w:space="0" w:color="auto"/>
        </w:rPr>
        <w:t>。</w:t>
      </w:r>
      <w:r w:rsidR="008816C6" w:rsidRPr="003F04F6">
        <w:rPr>
          <w:rFonts w:hint="eastAsia"/>
          <w:b/>
          <w:bdr w:val="single" w:sz="4" w:space="0" w:color="auto"/>
        </w:rPr>
        <w:t>選挙で示された国民多数の意思にもとづき、国民共同の力で</w:t>
      </w:r>
      <w:r w:rsidRPr="003F04F6">
        <w:rPr>
          <w:rFonts w:hint="eastAsia"/>
          <w:b/>
          <w:bdr w:val="single" w:sz="4" w:space="0" w:color="auto"/>
        </w:rPr>
        <w:t>社会</w:t>
      </w:r>
      <w:r w:rsidR="008816C6" w:rsidRPr="003F04F6">
        <w:rPr>
          <w:rFonts w:hint="eastAsia"/>
          <w:b/>
          <w:bdr w:val="single" w:sz="4" w:space="0" w:color="auto"/>
        </w:rPr>
        <w:t>変革を進める党</w:t>
      </w:r>
    </w:p>
    <w:p w14:paraId="6483E70C" w14:textId="687DD3F1" w:rsidR="00C91B02" w:rsidRPr="00963DCF" w:rsidRDefault="00D21097" w:rsidP="00D2108D">
      <w:pPr>
        <w:rPr>
          <w:b/>
        </w:rPr>
      </w:pPr>
      <w:r>
        <w:rPr>
          <w:rFonts w:hint="eastAsia"/>
          <w:b/>
        </w:rPr>
        <w:t>・</w:t>
      </w:r>
      <w:r w:rsidR="005E5DFD" w:rsidRPr="00963DCF">
        <w:rPr>
          <w:rFonts w:hint="eastAsia"/>
          <w:b/>
        </w:rPr>
        <w:t>段階的発展、多数者革命、統一戦線――現在から未来にいたる一貫した立場</w:t>
      </w:r>
    </w:p>
    <w:p w14:paraId="2D276AF5" w14:textId="07739368" w:rsidR="005E5DFD" w:rsidRPr="00963DCF" w:rsidRDefault="00D21097" w:rsidP="00D2108D">
      <w:pPr>
        <w:rPr>
          <w:b/>
        </w:rPr>
      </w:pPr>
      <w:r>
        <w:rPr>
          <w:rFonts w:hint="eastAsia"/>
          <w:b/>
        </w:rPr>
        <w:t>・</w:t>
      </w:r>
      <w:r w:rsidR="00826DD1" w:rsidRPr="00963DCF">
        <w:rPr>
          <w:b/>
        </w:rPr>
        <w:t>市民と野党の共闘の画期的意義</w:t>
      </w:r>
      <w:r w:rsidR="00826DD1" w:rsidRPr="00963DCF">
        <w:rPr>
          <w:rFonts w:hint="eastAsia"/>
          <w:b/>
        </w:rPr>
        <w:t>――</w:t>
      </w:r>
      <w:r w:rsidR="00826DD1" w:rsidRPr="00963DCF">
        <w:rPr>
          <w:b/>
        </w:rPr>
        <w:t>反共攻撃による分断を打ち破ろう</w:t>
      </w:r>
    </w:p>
    <w:p w14:paraId="7A49FF92" w14:textId="0172AD7C" w:rsidR="004A358E" w:rsidRPr="00963DCF" w:rsidRDefault="005F0825" w:rsidP="00826DD1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市民と野党の共闘</w:t>
      </w:r>
      <w:r w:rsidRPr="00963DCF">
        <w:rPr>
          <w:rFonts w:hint="eastAsia"/>
          <w:b/>
        </w:rPr>
        <w:t>――</w:t>
      </w:r>
      <w:r w:rsidRPr="00963DCF">
        <w:rPr>
          <w:b/>
        </w:rPr>
        <w:t>党の歴史のうえでもかつてない画期的な取り組み</w:t>
      </w:r>
    </w:p>
    <w:p w14:paraId="27DC6DAB" w14:textId="4CC204CE" w:rsidR="004A358E" w:rsidRPr="00963DCF" w:rsidRDefault="00533289" w:rsidP="00D2108D">
      <w:pPr>
        <w:rPr>
          <w:b/>
        </w:rPr>
      </w:pPr>
      <w:r w:rsidRPr="00963DCF">
        <w:rPr>
          <w:rFonts w:hint="eastAsia"/>
          <w:b/>
        </w:rPr>
        <w:t xml:space="preserve"> </w:t>
      </w:r>
      <w:r w:rsidRPr="00963DCF">
        <w:rPr>
          <w:b/>
        </w:rPr>
        <w:t xml:space="preserve"> 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どんな場合でも平和的・合法的に社会変革を進める</w:t>
      </w:r>
      <w:r w:rsidR="00CB2634" w:rsidRPr="00CB2634">
        <w:rPr>
          <w:rFonts w:hint="eastAsia"/>
          <w:b/>
        </w:rPr>
        <w:t>――</w:t>
      </w:r>
      <w:r w:rsidR="000F36A2" w:rsidRPr="00963DCF">
        <w:rPr>
          <w:rFonts w:ascii="Times New Roman" w:hAnsi="Times New Roman" w:cs="Times New Roman"/>
          <w:b/>
        </w:rPr>
        <w:t>日本共産党の確固たる立場</w:t>
      </w:r>
    </w:p>
    <w:p w14:paraId="7535D6C9" w14:textId="77777777" w:rsidR="00D2108D" w:rsidRPr="00CB2634" w:rsidRDefault="00D2108D" w:rsidP="00D2108D">
      <w:pPr>
        <w:ind w:firstLineChars="100" w:firstLine="201"/>
        <w:rPr>
          <w:b/>
        </w:rPr>
      </w:pPr>
    </w:p>
    <w:p w14:paraId="2D7DC53F" w14:textId="26BDA831" w:rsidR="00D2108D" w:rsidRPr="003F04F6" w:rsidRDefault="00D2108D" w:rsidP="00D2108D">
      <w:pPr>
        <w:rPr>
          <w:b/>
          <w:bdr w:val="single" w:sz="4" w:space="0" w:color="auto"/>
        </w:rPr>
      </w:pPr>
      <w:r w:rsidRPr="003F04F6">
        <w:rPr>
          <w:rFonts w:hint="eastAsia"/>
          <w:b/>
          <w:bdr w:val="single" w:sz="4" w:space="0" w:color="auto"/>
        </w:rPr>
        <w:t>第五</w:t>
      </w:r>
      <w:r w:rsidR="003C7207" w:rsidRPr="003F04F6">
        <w:rPr>
          <w:rFonts w:hint="eastAsia"/>
          <w:b/>
          <w:bdr w:val="single" w:sz="4" w:space="0" w:color="auto"/>
        </w:rPr>
        <w:t>。</w:t>
      </w:r>
      <w:r w:rsidRPr="003F04F6">
        <w:rPr>
          <w:rFonts w:hint="eastAsia"/>
          <w:b/>
          <w:bdr w:val="single" w:sz="4" w:space="0" w:color="auto"/>
        </w:rPr>
        <w:t>資本主義をのりこえる未来社会をめざす党</w:t>
      </w:r>
    </w:p>
    <w:p w14:paraId="3DF6F35C" w14:textId="317463BB" w:rsidR="00795D06" w:rsidRPr="00963DCF" w:rsidRDefault="00D21097" w:rsidP="00D2108D">
      <w:pPr>
        <w:rPr>
          <w:b/>
        </w:rPr>
      </w:pPr>
      <w:r>
        <w:rPr>
          <w:rFonts w:hint="eastAsia"/>
          <w:b/>
        </w:rPr>
        <w:t>・</w:t>
      </w:r>
      <w:r w:rsidR="00795D06" w:rsidRPr="00963DCF">
        <w:rPr>
          <w:b/>
        </w:rPr>
        <w:t>米国の高校生から寄せられた社会主義と日本共産党への共感のメール</w:t>
      </w:r>
    </w:p>
    <w:p w14:paraId="2E3837AB" w14:textId="10B3C3E3" w:rsidR="000533D0" w:rsidRPr="00963DCF" w:rsidRDefault="00D21097" w:rsidP="00315FB4">
      <w:pPr>
        <w:rPr>
          <w:b/>
        </w:rPr>
      </w:pPr>
      <w:r>
        <w:rPr>
          <w:rFonts w:hint="eastAsia"/>
          <w:b/>
        </w:rPr>
        <w:t>・</w:t>
      </w:r>
      <w:r w:rsidR="00067B32" w:rsidRPr="00963DCF">
        <w:rPr>
          <w:b/>
        </w:rPr>
        <w:t>『資本論』の革命的真髄</w:t>
      </w:r>
      <w:r w:rsidR="000533D0" w:rsidRPr="00963DCF">
        <w:rPr>
          <w:b/>
        </w:rPr>
        <w:t>と、日本共産党の歴史的役割</w:t>
      </w:r>
      <w:r w:rsidR="007606CE" w:rsidRPr="00963DCF">
        <w:rPr>
          <w:rFonts w:hint="eastAsia"/>
          <w:b/>
        </w:rPr>
        <w:t>――</w:t>
      </w:r>
      <w:r w:rsidR="007606CE" w:rsidRPr="00963DCF">
        <w:rPr>
          <w:b/>
        </w:rPr>
        <w:t>新版完結によせて</w:t>
      </w:r>
    </w:p>
    <w:p w14:paraId="7F700F19" w14:textId="444A9635" w:rsidR="004A358E" w:rsidRPr="00963DCF" w:rsidRDefault="00B43A02" w:rsidP="00D80CC5">
      <w:pPr>
        <w:rPr>
          <w:b/>
        </w:rPr>
      </w:pPr>
      <w:r w:rsidRPr="00963DCF">
        <w:rPr>
          <w:b/>
        </w:rPr>
        <w:t xml:space="preserve">　</w:t>
      </w:r>
      <w:r w:rsidR="00F60395">
        <w:rPr>
          <w:rFonts w:hint="eastAsia"/>
          <w:b/>
        </w:rPr>
        <w:t xml:space="preserve">　</w:t>
      </w:r>
      <w:r w:rsidRPr="00963DCF">
        <w:rPr>
          <w:b/>
        </w:rPr>
        <w:t>新版『資本論』の完結</w:t>
      </w:r>
      <w:r w:rsidRPr="00963DCF">
        <w:rPr>
          <w:rFonts w:hint="eastAsia"/>
          <w:b/>
        </w:rPr>
        <w:t>――</w:t>
      </w:r>
      <w:r w:rsidRPr="00963DCF">
        <w:rPr>
          <w:b/>
        </w:rPr>
        <w:t>１００周年を迎えるにふさわしい記念碑的な仕事</w:t>
      </w:r>
      <w:r w:rsidR="007B6618" w:rsidRPr="00963DCF">
        <w:rPr>
          <w:b/>
        </w:rPr>
        <w:t>に</w:t>
      </w:r>
    </w:p>
    <w:p w14:paraId="53341B46" w14:textId="5A04103F" w:rsidR="004A358E" w:rsidRPr="00963DCF" w:rsidRDefault="00F60395" w:rsidP="00F60395">
      <w:pPr>
        <w:ind w:firstLineChars="100" w:firstLine="201"/>
        <w:rPr>
          <w:b/>
        </w:rPr>
      </w:pPr>
      <w:r>
        <w:rPr>
          <w:rFonts w:hint="eastAsia"/>
          <w:b/>
        </w:rPr>
        <w:t xml:space="preserve">　</w:t>
      </w:r>
      <w:r w:rsidR="000F36A2" w:rsidRPr="00963DCF">
        <w:rPr>
          <w:b/>
        </w:rPr>
        <w:t>「肯定的理解」「必然的没落の理解」</w:t>
      </w:r>
      <w:r w:rsidR="00CB2634" w:rsidRPr="00CB2634">
        <w:rPr>
          <w:rFonts w:hint="eastAsia"/>
          <w:b/>
        </w:rPr>
        <w:t>――</w:t>
      </w:r>
      <w:r w:rsidR="00B43A02" w:rsidRPr="00963DCF">
        <w:rPr>
          <w:b/>
        </w:rPr>
        <w:t>資本主義の生成、発展、没落の法則を明らか</w:t>
      </w:r>
      <w:r>
        <w:rPr>
          <w:rFonts w:hint="eastAsia"/>
          <w:b/>
        </w:rPr>
        <w:t>に</w:t>
      </w:r>
    </w:p>
    <w:p w14:paraId="0C1B82AD" w14:textId="20225F76" w:rsidR="00952FDA" w:rsidRPr="00963DCF" w:rsidRDefault="00D21097" w:rsidP="00E574FC">
      <w:pPr>
        <w:rPr>
          <w:b/>
        </w:rPr>
      </w:pPr>
      <w:r>
        <w:rPr>
          <w:rFonts w:hint="eastAsia"/>
          <w:b/>
        </w:rPr>
        <w:t>・</w:t>
      </w:r>
      <w:r w:rsidR="00590521" w:rsidRPr="00963DCF">
        <w:rPr>
          <w:b/>
        </w:rPr>
        <w:t>「人間の自由」「人間の解放」</w:t>
      </w:r>
      <w:r w:rsidR="00CB2634" w:rsidRPr="00CB2634">
        <w:rPr>
          <w:rFonts w:hint="eastAsia"/>
          <w:b/>
        </w:rPr>
        <w:t>――</w:t>
      </w:r>
      <w:r w:rsidR="00590521" w:rsidRPr="00963DCF">
        <w:rPr>
          <w:rFonts w:hint="eastAsia"/>
          <w:b/>
        </w:rPr>
        <w:t>日本共産党という党名は</w:t>
      </w:r>
      <w:r w:rsidR="00590521" w:rsidRPr="00963DCF">
        <w:rPr>
          <w:b/>
        </w:rPr>
        <w:t>この理想と結びついている</w:t>
      </w:r>
    </w:p>
    <w:p w14:paraId="4ADB1419" w14:textId="77777777" w:rsidR="00D2108D" w:rsidRPr="00963DCF" w:rsidRDefault="00D2108D" w:rsidP="00D2108D">
      <w:pPr>
        <w:rPr>
          <w:b/>
        </w:rPr>
      </w:pPr>
    </w:p>
    <w:p w14:paraId="519ED341" w14:textId="54EA2C3A" w:rsidR="00D2108D" w:rsidRPr="003F04F6" w:rsidRDefault="007606CE" w:rsidP="00D2108D">
      <w:pPr>
        <w:rPr>
          <w:b/>
          <w:bdr w:val="single" w:sz="4" w:space="0" w:color="auto"/>
        </w:rPr>
      </w:pPr>
      <w:r w:rsidRPr="003F04F6">
        <w:rPr>
          <w:b/>
          <w:bdr w:val="single" w:sz="4" w:space="0" w:color="auto"/>
        </w:rPr>
        <w:t>新しい政治変革のうねりのなかで党創立１００周年を迎えよう</w:t>
      </w:r>
    </w:p>
    <w:sectPr w:rsidR="00D2108D" w:rsidRPr="003F04F6" w:rsidSect="00AF66D8">
      <w:footerReference w:type="default" r:id="rId6"/>
      <w:pgSz w:w="16838" w:h="11906" w:orient="landscape" w:code="9"/>
      <w:pgMar w:top="1985" w:right="1418" w:bottom="1701" w:left="1418" w:header="851" w:footer="992" w:gutter="0"/>
      <w:cols w:space="425"/>
      <w:textDirection w:val="tbRl"/>
      <w:docGrid w:type="linesAndChars" w:linePitch="608" w:charSpace="-19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BCC736" w14:textId="77777777" w:rsidR="009912FC" w:rsidRDefault="009912FC" w:rsidP="00205598">
      <w:r>
        <w:separator/>
      </w:r>
    </w:p>
  </w:endnote>
  <w:endnote w:type="continuationSeparator" w:id="0">
    <w:p w14:paraId="284930A3" w14:textId="77777777" w:rsidR="009912FC" w:rsidRDefault="009912FC" w:rsidP="00205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1152984"/>
      <w:docPartObj>
        <w:docPartGallery w:val="Page Numbers (Bottom of Page)"/>
        <w:docPartUnique/>
      </w:docPartObj>
    </w:sdtPr>
    <w:sdtEndPr/>
    <w:sdtContent>
      <w:p w14:paraId="3FDF0F8A" w14:textId="77777777" w:rsidR="00D4359B" w:rsidRDefault="00D4359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1C7B" w:rsidRPr="00DC1C7B">
          <w:rPr>
            <w:noProof/>
            <w:lang w:val="ja-JP"/>
          </w:rPr>
          <w:t>22</w:t>
        </w:r>
        <w:r>
          <w:fldChar w:fldCharType="end"/>
        </w:r>
      </w:p>
    </w:sdtContent>
  </w:sdt>
  <w:p w14:paraId="6B63F6D9" w14:textId="77777777" w:rsidR="00D4359B" w:rsidRDefault="00D435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E72F7" w14:textId="77777777" w:rsidR="009912FC" w:rsidRDefault="009912FC" w:rsidP="00205598">
      <w:r>
        <w:separator/>
      </w:r>
    </w:p>
  </w:footnote>
  <w:footnote w:type="continuationSeparator" w:id="0">
    <w:p w14:paraId="4B28B8FC" w14:textId="77777777" w:rsidR="009912FC" w:rsidRDefault="009912FC" w:rsidP="00205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bordersDoNotSurroundHeader/>
  <w:bordersDoNotSurroundFooter/>
  <w:proofState w:spelling="clean" w:grammar="clean"/>
  <w:defaultTabStop w:val="840"/>
  <w:drawingGridHorizontalSpacing w:val="100"/>
  <w:drawingGridVerticalSpacing w:val="30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08D"/>
    <w:rsid w:val="00001A37"/>
    <w:rsid w:val="0000765D"/>
    <w:rsid w:val="000076E0"/>
    <w:rsid w:val="000147F9"/>
    <w:rsid w:val="000313FA"/>
    <w:rsid w:val="00037692"/>
    <w:rsid w:val="0004060E"/>
    <w:rsid w:val="000533D0"/>
    <w:rsid w:val="000629F5"/>
    <w:rsid w:val="00067B32"/>
    <w:rsid w:val="0007729C"/>
    <w:rsid w:val="00081A5F"/>
    <w:rsid w:val="000856CA"/>
    <w:rsid w:val="000C720D"/>
    <w:rsid w:val="000F36A2"/>
    <w:rsid w:val="00117720"/>
    <w:rsid w:val="00117F30"/>
    <w:rsid w:val="001209BC"/>
    <w:rsid w:val="00145A25"/>
    <w:rsid w:val="00185489"/>
    <w:rsid w:val="00186704"/>
    <w:rsid w:val="001A5190"/>
    <w:rsid w:val="001C1838"/>
    <w:rsid w:val="001D5EF7"/>
    <w:rsid w:val="001F2349"/>
    <w:rsid w:val="00205598"/>
    <w:rsid w:val="002134B0"/>
    <w:rsid w:val="00214FEE"/>
    <w:rsid w:val="00215F8B"/>
    <w:rsid w:val="00222AF0"/>
    <w:rsid w:val="0022596D"/>
    <w:rsid w:val="00231570"/>
    <w:rsid w:val="002375D8"/>
    <w:rsid w:val="00242415"/>
    <w:rsid w:val="00245A8E"/>
    <w:rsid w:val="002660C7"/>
    <w:rsid w:val="00272844"/>
    <w:rsid w:val="00275819"/>
    <w:rsid w:val="002A3649"/>
    <w:rsid w:val="002A4158"/>
    <w:rsid w:val="002C4CE8"/>
    <w:rsid w:val="002F5D9A"/>
    <w:rsid w:val="002F61BE"/>
    <w:rsid w:val="00315FB4"/>
    <w:rsid w:val="00324224"/>
    <w:rsid w:val="0033282A"/>
    <w:rsid w:val="00334673"/>
    <w:rsid w:val="003414F0"/>
    <w:rsid w:val="00376B56"/>
    <w:rsid w:val="00377663"/>
    <w:rsid w:val="003870BD"/>
    <w:rsid w:val="00393353"/>
    <w:rsid w:val="003A5DBE"/>
    <w:rsid w:val="003C3CED"/>
    <w:rsid w:val="003C3DA0"/>
    <w:rsid w:val="003C7207"/>
    <w:rsid w:val="003D151A"/>
    <w:rsid w:val="003D37B9"/>
    <w:rsid w:val="003E3712"/>
    <w:rsid w:val="003F04F6"/>
    <w:rsid w:val="003F0BFF"/>
    <w:rsid w:val="00431418"/>
    <w:rsid w:val="00445DA9"/>
    <w:rsid w:val="00460DD8"/>
    <w:rsid w:val="00461BE9"/>
    <w:rsid w:val="004621CB"/>
    <w:rsid w:val="00482A49"/>
    <w:rsid w:val="004A1227"/>
    <w:rsid w:val="004A358E"/>
    <w:rsid w:val="004B2ABB"/>
    <w:rsid w:val="004E0670"/>
    <w:rsid w:val="004F2FBC"/>
    <w:rsid w:val="005159C2"/>
    <w:rsid w:val="005215A2"/>
    <w:rsid w:val="00533289"/>
    <w:rsid w:val="0055490C"/>
    <w:rsid w:val="00590521"/>
    <w:rsid w:val="005940EE"/>
    <w:rsid w:val="00596DF8"/>
    <w:rsid w:val="005B4141"/>
    <w:rsid w:val="005C2BAC"/>
    <w:rsid w:val="005E5DFD"/>
    <w:rsid w:val="005F0825"/>
    <w:rsid w:val="00616AB2"/>
    <w:rsid w:val="00632579"/>
    <w:rsid w:val="006355DD"/>
    <w:rsid w:val="00642F92"/>
    <w:rsid w:val="006627EA"/>
    <w:rsid w:val="00662D6F"/>
    <w:rsid w:val="00666A06"/>
    <w:rsid w:val="0067583D"/>
    <w:rsid w:val="00691EDB"/>
    <w:rsid w:val="006931BD"/>
    <w:rsid w:val="00695230"/>
    <w:rsid w:val="00695390"/>
    <w:rsid w:val="006A18B0"/>
    <w:rsid w:val="006A1D6F"/>
    <w:rsid w:val="006B32BE"/>
    <w:rsid w:val="006D4192"/>
    <w:rsid w:val="006E60B5"/>
    <w:rsid w:val="006F1FE8"/>
    <w:rsid w:val="0072229C"/>
    <w:rsid w:val="0074305E"/>
    <w:rsid w:val="0074383A"/>
    <w:rsid w:val="00757331"/>
    <w:rsid w:val="007606CE"/>
    <w:rsid w:val="00761FE8"/>
    <w:rsid w:val="007626E1"/>
    <w:rsid w:val="00780B18"/>
    <w:rsid w:val="00795D06"/>
    <w:rsid w:val="007968D7"/>
    <w:rsid w:val="007A5A62"/>
    <w:rsid w:val="007B0ED1"/>
    <w:rsid w:val="007B3A27"/>
    <w:rsid w:val="007B6618"/>
    <w:rsid w:val="007C20F6"/>
    <w:rsid w:val="007C2DBF"/>
    <w:rsid w:val="007F2313"/>
    <w:rsid w:val="007F6720"/>
    <w:rsid w:val="00815D31"/>
    <w:rsid w:val="008213B6"/>
    <w:rsid w:val="00826DD1"/>
    <w:rsid w:val="0084461E"/>
    <w:rsid w:val="00845C1E"/>
    <w:rsid w:val="00850A28"/>
    <w:rsid w:val="00863AA6"/>
    <w:rsid w:val="00864D1F"/>
    <w:rsid w:val="008700DB"/>
    <w:rsid w:val="00872486"/>
    <w:rsid w:val="008808A4"/>
    <w:rsid w:val="008816C6"/>
    <w:rsid w:val="00883CE6"/>
    <w:rsid w:val="00891E67"/>
    <w:rsid w:val="008C14EE"/>
    <w:rsid w:val="008C38AD"/>
    <w:rsid w:val="008C4A35"/>
    <w:rsid w:val="0092347B"/>
    <w:rsid w:val="0093141A"/>
    <w:rsid w:val="009323E1"/>
    <w:rsid w:val="00952FDA"/>
    <w:rsid w:val="00963DCF"/>
    <w:rsid w:val="00966DA7"/>
    <w:rsid w:val="00986FD7"/>
    <w:rsid w:val="009912FC"/>
    <w:rsid w:val="00992C04"/>
    <w:rsid w:val="009C5CEC"/>
    <w:rsid w:val="009D00A5"/>
    <w:rsid w:val="009E2BDC"/>
    <w:rsid w:val="00A13CD0"/>
    <w:rsid w:val="00A169C7"/>
    <w:rsid w:val="00A2207D"/>
    <w:rsid w:val="00A234A2"/>
    <w:rsid w:val="00A25238"/>
    <w:rsid w:val="00A31E17"/>
    <w:rsid w:val="00A56C69"/>
    <w:rsid w:val="00A66FEC"/>
    <w:rsid w:val="00A70339"/>
    <w:rsid w:val="00A95586"/>
    <w:rsid w:val="00A97577"/>
    <w:rsid w:val="00AC66B2"/>
    <w:rsid w:val="00AF0031"/>
    <w:rsid w:val="00AF66D8"/>
    <w:rsid w:val="00B002AF"/>
    <w:rsid w:val="00B376DA"/>
    <w:rsid w:val="00B413A0"/>
    <w:rsid w:val="00B43A02"/>
    <w:rsid w:val="00B43AC4"/>
    <w:rsid w:val="00B53327"/>
    <w:rsid w:val="00B67F45"/>
    <w:rsid w:val="00B752DE"/>
    <w:rsid w:val="00BB11B4"/>
    <w:rsid w:val="00BB2918"/>
    <w:rsid w:val="00BC26B8"/>
    <w:rsid w:val="00C46F1B"/>
    <w:rsid w:val="00C64D22"/>
    <w:rsid w:val="00C77569"/>
    <w:rsid w:val="00C82C66"/>
    <w:rsid w:val="00C91B02"/>
    <w:rsid w:val="00CB2634"/>
    <w:rsid w:val="00CB5D8F"/>
    <w:rsid w:val="00CC5A1F"/>
    <w:rsid w:val="00CE614E"/>
    <w:rsid w:val="00CF7A5A"/>
    <w:rsid w:val="00D06B73"/>
    <w:rsid w:val="00D13D11"/>
    <w:rsid w:val="00D14CFB"/>
    <w:rsid w:val="00D14F6C"/>
    <w:rsid w:val="00D174EB"/>
    <w:rsid w:val="00D2033D"/>
    <w:rsid w:val="00D2108D"/>
    <w:rsid w:val="00D21097"/>
    <w:rsid w:val="00D22425"/>
    <w:rsid w:val="00D2277F"/>
    <w:rsid w:val="00D2695A"/>
    <w:rsid w:val="00D356BF"/>
    <w:rsid w:val="00D36C69"/>
    <w:rsid w:val="00D4005E"/>
    <w:rsid w:val="00D4359B"/>
    <w:rsid w:val="00D50B54"/>
    <w:rsid w:val="00D61E03"/>
    <w:rsid w:val="00D6324A"/>
    <w:rsid w:val="00D74BCD"/>
    <w:rsid w:val="00D80CC5"/>
    <w:rsid w:val="00D81F55"/>
    <w:rsid w:val="00D83F77"/>
    <w:rsid w:val="00DB05F6"/>
    <w:rsid w:val="00DB20A7"/>
    <w:rsid w:val="00DB2F92"/>
    <w:rsid w:val="00DC1C7B"/>
    <w:rsid w:val="00DD3CF4"/>
    <w:rsid w:val="00DE1758"/>
    <w:rsid w:val="00DF3C63"/>
    <w:rsid w:val="00E31662"/>
    <w:rsid w:val="00E35026"/>
    <w:rsid w:val="00E4422F"/>
    <w:rsid w:val="00E574FC"/>
    <w:rsid w:val="00E63DA6"/>
    <w:rsid w:val="00E7552A"/>
    <w:rsid w:val="00E821FA"/>
    <w:rsid w:val="00E82E8D"/>
    <w:rsid w:val="00ED08A8"/>
    <w:rsid w:val="00ED3580"/>
    <w:rsid w:val="00EE1F5F"/>
    <w:rsid w:val="00EF1F50"/>
    <w:rsid w:val="00F0047D"/>
    <w:rsid w:val="00F203F9"/>
    <w:rsid w:val="00F41F8D"/>
    <w:rsid w:val="00F4210F"/>
    <w:rsid w:val="00F45009"/>
    <w:rsid w:val="00F60395"/>
    <w:rsid w:val="00FA2FCD"/>
    <w:rsid w:val="00FB0A97"/>
    <w:rsid w:val="00FC0553"/>
    <w:rsid w:val="00FD03DA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496773"/>
  <w15:chartTrackingRefBased/>
  <w15:docId w15:val="{1135BFD9-A011-4430-A9DC-8BD4D6F85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10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5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5598"/>
  </w:style>
  <w:style w:type="paragraph" w:styleId="a5">
    <w:name w:val="footer"/>
    <w:basedOn w:val="a"/>
    <w:link w:val="a6"/>
    <w:uiPriority w:val="99"/>
    <w:unhideWhenUsed/>
    <w:rsid w:val="002055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5598"/>
  </w:style>
  <w:style w:type="paragraph" w:styleId="a7">
    <w:name w:val="Balloon Text"/>
    <w:basedOn w:val="a"/>
    <w:link w:val="a8"/>
    <w:uiPriority w:val="99"/>
    <w:semiHidden/>
    <w:unhideWhenUsed/>
    <w:rsid w:val="002055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055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2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志位 和夫</cp:lastModifiedBy>
  <cp:revision>2</cp:revision>
  <cp:lastPrinted>2021-08-02T03:58:00Z</cp:lastPrinted>
  <dcterms:created xsi:type="dcterms:W3CDTF">2021-08-02T04:00:00Z</dcterms:created>
  <dcterms:modified xsi:type="dcterms:W3CDTF">2021-08-02T04:00:00Z</dcterms:modified>
</cp:coreProperties>
</file>