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721E6B" w14:textId="395693F9" w:rsidR="00DE41D7" w:rsidRPr="005A232E" w:rsidRDefault="00DE41D7" w:rsidP="00DE41D7">
      <w:pPr>
        <w:rPr>
          <w:rFonts w:ascii="ＭＳ 明朝" w:eastAsia="ＭＳ 明朝" w:hAnsi="ＭＳ 明朝"/>
          <w:b/>
        </w:rPr>
      </w:pPr>
      <w:r w:rsidRPr="005A232E">
        <w:rPr>
          <w:rFonts w:ascii="ＭＳ 明朝" w:eastAsia="ＭＳ 明朝" w:hAnsi="ＭＳ 明朝" w:hint="eastAsia"/>
          <w:b/>
        </w:rPr>
        <w:t>第２回中央委員会総会・幹部会報告資料</w:t>
      </w:r>
    </w:p>
    <w:p w14:paraId="49777F8A" w14:textId="77777777" w:rsidR="00DE41D7" w:rsidRPr="005A232E" w:rsidRDefault="00DE41D7" w:rsidP="00DE41D7">
      <w:pPr>
        <w:rPr>
          <w:rFonts w:ascii="ＭＳ 明朝" w:eastAsia="ＭＳ 明朝" w:hAnsi="ＭＳ 明朝"/>
          <w:b/>
        </w:rPr>
      </w:pPr>
    </w:p>
    <w:p w14:paraId="7DE8B74F" w14:textId="4160322F" w:rsidR="00DE41D7" w:rsidRPr="005A232E" w:rsidRDefault="00DE41D7" w:rsidP="00DE41D7">
      <w:pPr>
        <w:rPr>
          <w:rFonts w:ascii="ＭＳ 明朝" w:eastAsia="ＭＳ 明朝" w:hAnsi="ＭＳ 明朝"/>
          <w:b/>
          <w:bdr w:val="single" w:sz="4" w:space="0" w:color="auto"/>
        </w:rPr>
      </w:pPr>
      <w:r w:rsidRPr="005A232E">
        <w:rPr>
          <w:rFonts w:ascii="ＭＳ 明朝" w:eastAsia="ＭＳ 明朝" w:hAnsi="ＭＳ 明朝" w:hint="eastAsia"/>
          <w:b/>
          <w:bdr w:val="single" w:sz="4" w:space="0" w:color="auto"/>
        </w:rPr>
        <w:t>「新しい日本をつくる５つの提案」</w:t>
      </w:r>
    </w:p>
    <w:p w14:paraId="475C84CF" w14:textId="77777777" w:rsidR="00DE41D7" w:rsidRPr="005A232E" w:rsidRDefault="00DE41D7" w:rsidP="00DE41D7">
      <w:pPr>
        <w:rPr>
          <w:rFonts w:ascii="ＭＳ 明朝" w:eastAsia="ＭＳ 明朝" w:hAnsi="ＭＳ 明朝"/>
          <w:b/>
        </w:rPr>
      </w:pPr>
    </w:p>
    <w:p w14:paraId="467BB0C8" w14:textId="3DC49E54" w:rsidR="00DE41D7" w:rsidRPr="005A232E" w:rsidRDefault="00DE41D7" w:rsidP="00DE41D7">
      <w:pPr>
        <w:rPr>
          <w:rFonts w:ascii="ＭＳ 明朝" w:eastAsia="ＭＳ 明朝" w:hAnsi="ＭＳ 明朝"/>
          <w:b/>
          <w:u w:val="single"/>
        </w:rPr>
      </w:pPr>
      <w:r w:rsidRPr="005A232E">
        <w:rPr>
          <w:rFonts w:ascii="ＭＳ 明朝" w:eastAsia="ＭＳ 明朝" w:hAnsi="ＭＳ 明朝" w:hint="eastAsia"/>
          <w:b/>
          <w:u w:val="single"/>
        </w:rPr>
        <w:t>提案１。新自由主義から転換し、格差をただし、暮らし・家計</w:t>
      </w:r>
      <w:r w:rsidR="005A232E" w:rsidRPr="005A232E">
        <w:rPr>
          <w:rFonts w:ascii="ＭＳ 明朝" w:eastAsia="ＭＳ 明朝" w:hAnsi="ＭＳ 明朝" w:hint="eastAsia"/>
          <w:b/>
          <w:u w:val="single"/>
        </w:rPr>
        <w:t>応援</w:t>
      </w:r>
      <w:r w:rsidRPr="005A232E">
        <w:rPr>
          <w:rFonts w:ascii="ＭＳ 明朝" w:eastAsia="ＭＳ 明朝" w:hAnsi="ＭＳ 明朝" w:hint="eastAsia"/>
          <w:b/>
          <w:u w:val="single"/>
        </w:rPr>
        <w:t>第一の政治をつくる</w:t>
      </w:r>
    </w:p>
    <w:p w14:paraId="1239B815" w14:textId="77777777" w:rsidR="00DE41D7" w:rsidRPr="005A232E" w:rsidRDefault="00DE41D7" w:rsidP="00DE41D7">
      <w:pPr>
        <w:ind w:firstLineChars="100" w:firstLine="211"/>
        <w:rPr>
          <w:rFonts w:ascii="ＭＳ 明朝" w:eastAsia="ＭＳ 明朝" w:hAnsi="ＭＳ 明朝"/>
          <w:b/>
        </w:rPr>
      </w:pPr>
      <w:r w:rsidRPr="005A232E">
        <w:rPr>
          <w:rFonts w:ascii="ＭＳ 明朝" w:eastAsia="ＭＳ 明朝" w:hAnsi="ＭＳ 明朝" w:hint="eastAsia"/>
          <w:b/>
        </w:rPr>
        <w:t>第一の提案は、新自由主義から転換し、格差をただし、暮らし・家計応援第一の政治をつくることです。</w:t>
      </w:r>
    </w:p>
    <w:p w14:paraId="4B57C5C9" w14:textId="77777777" w:rsidR="00DE41D7" w:rsidRPr="005A232E" w:rsidRDefault="00DE41D7" w:rsidP="00DE41D7">
      <w:pPr>
        <w:rPr>
          <w:rFonts w:ascii="ＭＳ 明朝" w:eastAsia="ＭＳ 明朝" w:hAnsi="ＭＳ 明朝"/>
          <w:b/>
        </w:rPr>
      </w:pPr>
      <w:r w:rsidRPr="005A232E">
        <w:rPr>
          <w:rFonts w:ascii="ＭＳ 明朝" w:eastAsia="ＭＳ 明朝" w:hAnsi="ＭＳ 明朝" w:hint="eastAsia"/>
          <w:b/>
        </w:rPr>
        <w:t xml:space="preserve">　新型コロナ危機をつうじて、新自由主義の破綻が、世界でも日本でも明瞭になりました。この路線を根本から転換することは急務となっています。</w:t>
      </w:r>
    </w:p>
    <w:p w14:paraId="014B86CA" w14:textId="77777777" w:rsidR="00DE41D7" w:rsidRPr="005A232E" w:rsidRDefault="00DE41D7" w:rsidP="00DE41D7">
      <w:pPr>
        <w:ind w:firstLineChars="100" w:firstLine="211"/>
        <w:rPr>
          <w:rFonts w:ascii="ＭＳ 明朝" w:eastAsia="ＭＳ 明朝" w:hAnsi="ＭＳ 明朝"/>
          <w:b/>
        </w:rPr>
      </w:pPr>
      <w:r w:rsidRPr="005A232E">
        <w:rPr>
          <w:rFonts w:ascii="ＭＳ 明朝" w:eastAsia="ＭＳ 明朝" w:hAnsi="ＭＳ 明朝" w:hint="eastAsia"/>
          <w:b/>
        </w:rPr>
        <w:t>●ケアに手厚い社会をつくります。政府の責任で、医療・介護・障害福祉・保育など、ケア労働に携わる人々の待遇の抜本改善をはかります。公立・公的病院の統廃合、７５歳以上の医療費値上げなど窓口負担増、年金削減など、社会保障削減政策を中止し、拡充への抜本的な転換をはかります。</w:t>
      </w:r>
    </w:p>
    <w:p w14:paraId="497EB3E5" w14:textId="77777777" w:rsidR="00DE41D7" w:rsidRPr="005A232E" w:rsidRDefault="00DE41D7" w:rsidP="00DE41D7">
      <w:pPr>
        <w:rPr>
          <w:rFonts w:ascii="ＭＳ 明朝" w:eastAsia="ＭＳ 明朝" w:hAnsi="ＭＳ 明朝"/>
          <w:b/>
        </w:rPr>
      </w:pPr>
      <w:r w:rsidRPr="005A232E">
        <w:rPr>
          <w:rFonts w:ascii="ＭＳ 明朝" w:eastAsia="ＭＳ 明朝" w:hAnsi="ＭＳ 明朝" w:hint="eastAsia"/>
          <w:b/>
        </w:rPr>
        <w:t xml:space="preserve">　●人間らしい雇用のルールをつくります。コロナ危機で最も深刻な打撃を受けているのは、非正規雇用労働者、フリーランスの人々、とりわけ女性と若者です。労働法制の規制緩和路線を抜本的に転換し、最低賃金を自給１５００円に引き上げ、８時間働けばふつうに暮らせる社会をつくります。</w:t>
      </w:r>
    </w:p>
    <w:p w14:paraId="1CC84118" w14:textId="77777777" w:rsidR="00DE41D7" w:rsidRPr="005A232E" w:rsidRDefault="00DE41D7" w:rsidP="00DE41D7">
      <w:pPr>
        <w:rPr>
          <w:rFonts w:ascii="ＭＳ 明朝" w:eastAsia="ＭＳ 明朝" w:hAnsi="ＭＳ 明朝"/>
          <w:b/>
        </w:rPr>
      </w:pPr>
      <w:r w:rsidRPr="005A232E">
        <w:rPr>
          <w:rFonts w:ascii="ＭＳ 明朝" w:eastAsia="ＭＳ 明朝" w:hAnsi="ＭＳ 明朝" w:hint="eastAsia"/>
          <w:b/>
        </w:rPr>
        <w:t xml:space="preserve">　●疲弊した地方経済の立て直しの柱に中小企業と農林水産業の振興を位置づけます。コロナに乗じて中小企業を「淘汰」する暴政をやめさせ、中小企業を日本経済の根幹に位置づけ振興をはかります。農林水産業を基幹的な生産部門と位置づけ、歯止めない自由化路線を見直し、所得・価格保障によって自給率を５０％を目標に引き上げます。</w:t>
      </w:r>
    </w:p>
    <w:p w14:paraId="4976000C" w14:textId="77777777" w:rsidR="00DE41D7" w:rsidRPr="005A232E" w:rsidRDefault="00DE41D7" w:rsidP="00DE41D7">
      <w:pPr>
        <w:rPr>
          <w:rFonts w:ascii="ＭＳ 明朝" w:eastAsia="ＭＳ 明朝" w:hAnsi="ＭＳ 明朝"/>
          <w:b/>
        </w:rPr>
      </w:pPr>
      <w:r w:rsidRPr="005A232E">
        <w:rPr>
          <w:rFonts w:ascii="ＭＳ 明朝" w:eastAsia="ＭＳ 明朝" w:hAnsi="ＭＳ 明朝" w:hint="eastAsia"/>
          <w:b/>
        </w:rPr>
        <w:t xml:space="preserve">　●コロナのもと、多くの学生の陥っている深刻な困窮は、政治の恥ずべき責任です。大学等の学費を半減し、本格的な給費制奨学金を創設します。</w:t>
      </w:r>
    </w:p>
    <w:p w14:paraId="4EECAD64" w14:textId="77777777" w:rsidR="00DE41D7" w:rsidRPr="005A232E" w:rsidRDefault="00DE41D7" w:rsidP="00DE41D7">
      <w:pPr>
        <w:rPr>
          <w:rFonts w:ascii="ＭＳ 明朝" w:eastAsia="ＭＳ 明朝" w:hAnsi="ＭＳ 明朝"/>
          <w:b/>
        </w:rPr>
      </w:pPr>
      <w:r w:rsidRPr="005A232E">
        <w:rPr>
          <w:rFonts w:ascii="ＭＳ 明朝" w:eastAsia="ＭＳ 明朝" w:hAnsi="ＭＳ 明朝" w:hint="eastAsia"/>
          <w:b/>
        </w:rPr>
        <w:t xml:space="preserve">　●消費税を緊急に５％に減税し、経営の苦しい中小企業に対して１９年度・２０年度分の納税を免除します。コロナ禍のもと空前の資産を増やしている富裕層、大企業に応分の負担を求める税制改革を行います。</w:t>
      </w:r>
    </w:p>
    <w:p w14:paraId="68C4B7C8" w14:textId="77777777" w:rsidR="00DE41D7" w:rsidRPr="005A232E" w:rsidRDefault="00DE41D7" w:rsidP="00DE41D7">
      <w:pPr>
        <w:rPr>
          <w:rFonts w:ascii="ＭＳ 明朝" w:eastAsia="ＭＳ 明朝" w:hAnsi="ＭＳ 明朝"/>
          <w:b/>
        </w:rPr>
      </w:pPr>
      <w:r w:rsidRPr="005A232E">
        <w:rPr>
          <w:rFonts w:ascii="ＭＳ 明朝" w:eastAsia="ＭＳ 明朝" w:hAnsi="ＭＳ 明朝" w:hint="eastAsia"/>
          <w:b/>
        </w:rPr>
        <w:t xml:space="preserve">　</w:t>
      </w:r>
    </w:p>
    <w:p w14:paraId="5DCB676B" w14:textId="29543334" w:rsidR="00DE41D7" w:rsidRPr="005A232E" w:rsidRDefault="00DE41D7" w:rsidP="00DE41D7">
      <w:pPr>
        <w:rPr>
          <w:rFonts w:ascii="ＭＳ 明朝" w:eastAsia="ＭＳ 明朝" w:hAnsi="ＭＳ 明朝"/>
          <w:b/>
          <w:u w:val="single"/>
        </w:rPr>
      </w:pPr>
      <w:r w:rsidRPr="005A232E">
        <w:rPr>
          <w:rFonts w:ascii="ＭＳ 明朝" w:eastAsia="ＭＳ 明朝" w:hAnsi="ＭＳ 明朝" w:hint="eastAsia"/>
          <w:b/>
          <w:u w:val="single"/>
        </w:rPr>
        <w:t>提案２。憲法を守り、立憲主義・民主主義・平和主義を回復する</w:t>
      </w:r>
    </w:p>
    <w:p w14:paraId="5F4B660F" w14:textId="77777777" w:rsidR="00DE41D7" w:rsidRPr="005A232E" w:rsidRDefault="00DE41D7" w:rsidP="00DE41D7">
      <w:pPr>
        <w:ind w:firstLineChars="100" w:firstLine="211"/>
        <w:rPr>
          <w:rFonts w:ascii="ＭＳ 明朝" w:eastAsia="ＭＳ 明朝" w:hAnsi="ＭＳ 明朝"/>
          <w:b/>
        </w:rPr>
      </w:pPr>
      <w:r w:rsidRPr="005A232E">
        <w:rPr>
          <w:rFonts w:ascii="ＭＳ 明朝" w:eastAsia="ＭＳ 明朝" w:hAnsi="ＭＳ 明朝" w:hint="eastAsia"/>
          <w:b/>
        </w:rPr>
        <w:t>第二の提案は、憲法を守り、立憲主義・民主主義・平和主義を回復することです。</w:t>
      </w:r>
    </w:p>
    <w:p w14:paraId="6A9746C1" w14:textId="77777777" w:rsidR="00DE41D7" w:rsidRPr="005A232E" w:rsidRDefault="00DE41D7" w:rsidP="00DE41D7">
      <w:pPr>
        <w:rPr>
          <w:rFonts w:ascii="ＭＳ 明朝" w:eastAsia="ＭＳ 明朝" w:hAnsi="ＭＳ 明朝"/>
          <w:b/>
        </w:rPr>
      </w:pPr>
      <w:r w:rsidRPr="005A232E">
        <w:rPr>
          <w:rFonts w:ascii="ＭＳ 明朝" w:eastAsia="ＭＳ 明朝" w:hAnsi="ＭＳ 明朝" w:hint="eastAsia"/>
          <w:b/>
        </w:rPr>
        <w:t xml:space="preserve">　安倍・菅政権によって破壊された立憲主義を再建し、負の遺産を一掃することは、新しい政治がまっさきにとりくむべき課題です。</w:t>
      </w:r>
    </w:p>
    <w:p w14:paraId="48825D3D" w14:textId="77777777" w:rsidR="00DE41D7" w:rsidRPr="005A232E" w:rsidRDefault="00DE41D7" w:rsidP="00DE41D7">
      <w:pPr>
        <w:ind w:firstLineChars="100" w:firstLine="211"/>
        <w:rPr>
          <w:rFonts w:ascii="ＭＳ 明朝" w:eastAsia="ＭＳ 明朝" w:hAnsi="ＭＳ 明朝"/>
          <w:b/>
        </w:rPr>
      </w:pPr>
      <w:r w:rsidRPr="005A232E">
        <w:rPr>
          <w:rFonts w:ascii="ＭＳ 明朝" w:eastAsia="ＭＳ 明朝" w:hAnsi="ＭＳ 明朝" w:hint="eastAsia"/>
          <w:b/>
        </w:rPr>
        <w:t>●安保法制、秘密保護法、共謀罪など、安倍・菅政権による憲法違反の立法を廃止します。集団的自衛権行使容認の閣議決定を撤回します。</w:t>
      </w:r>
    </w:p>
    <w:p w14:paraId="4C3FC20E" w14:textId="77777777" w:rsidR="00DE41D7" w:rsidRPr="005A232E" w:rsidRDefault="00DE41D7" w:rsidP="00DE41D7">
      <w:pPr>
        <w:rPr>
          <w:rFonts w:ascii="ＭＳ 明朝" w:eastAsia="ＭＳ 明朝" w:hAnsi="ＭＳ 明朝"/>
          <w:b/>
        </w:rPr>
      </w:pPr>
      <w:r w:rsidRPr="005A232E">
        <w:rPr>
          <w:rFonts w:ascii="ＭＳ 明朝" w:eastAsia="ＭＳ 明朝" w:hAnsi="ＭＳ 明朝" w:hint="eastAsia"/>
          <w:b/>
        </w:rPr>
        <w:t xml:space="preserve">　●「森友問題」「加計問題」「桜を見る会」の問題など、一連の国政私物化疑惑を徹底的に究明します。内閣人事局を廃止し、日本学術会議の任命拒否を撤回し、「忖度」を生み出す強権政治の根を断ち、透明性ある公正な政治を築きます。</w:t>
      </w:r>
    </w:p>
    <w:p w14:paraId="45046535" w14:textId="77777777" w:rsidR="00DE41D7" w:rsidRPr="005A232E" w:rsidRDefault="00DE41D7" w:rsidP="00DE41D7">
      <w:pPr>
        <w:rPr>
          <w:rFonts w:ascii="ＭＳ 明朝" w:eastAsia="ＭＳ 明朝" w:hAnsi="ＭＳ 明朝"/>
          <w:b/>
        </w:rPr>
      </w:pPr>
      <w:r w:rsidRPr="005A232E">
        <w:rPr>
          <w:rFonts w:ascii="ＭＳ 明朝" w:eastAsia="ＭＳ 明朝" w:hAnsi="ＭＳ 明朝" w:hint="eastAsia"/>
          <w:b/>
        </w:rPr>
        <w:lastRenderedPageBreak/>
        <w:t xml:space="preserve">　●自民党が進める憲法９条改定に反対し、国民投票改定案（自民・公明・維新案）を廃案に追い込み、改憲発議を許しません。</w:t>
      </w:r>
    </w:p>
    <w:p w14:paraId="54AB7F17" w14:textId="77777777" w:rsidR="00DE41D7" w:rsidRPr="005A232E" w:rsidRDefault="00DE41D7" w:rsidP="00DE41D7">
      <w:pPr>
        <w:rPr>
          <w:rFonts w:ascii="ＭＳ 明朝" w:eastAsia="ＭＳ 明朝" w:hAnsi="ＭＳ 明朝"/>
          <w:b/>
        </w:rPr>
      </w:pPr>
    </w:p>
    <w:p w14:paraId="52377137" w14:textId="5037DE03" w:rsidR="00DE41D7" w:rsidRPr="005A232E" w:rsidRDefault="00DE41D7" w:rsidP="00DE41D7">
      <w:pPr>
        <w:rPr>
          <w:rFonts w:ascii="ＭＳ 明朝" w:eastAsia="ＭＳ 明朝" w:hAnsi="ＭＳ 明朝"/>
          <w:b/>
          <w:u w:val="single"/>
        </w:rPr>
      </w:pPr>
      <w:r w:rsidRPr="005A232E">
        <w:rPr>
          <w:rFonts w:ascii="ＭＳ 明朝" w:eastAsia="ＭＳ 明朝" w:hAnsi="ＭＳ 明朝" w:hint="eastAsia"/>
          <w:b/>
          <w:u w:val="single"/>
        </w:rPr>
        <w:t>提案３。覇権主義への従属・屈従外交から抜け出し、自主・自立の平和外交に転換する</w:t>
      </w:r>
    </w:p>
    <w:p w14:paraId="33FF3F58" w14:textId="77777777" w:rsidR="00DE41D7" w:rsidRPr="005A232E" w:rsidRDefault="00DE41D7" w:rsidP="00DE41D7">
      <w:pPr>
        <w:ind w:firstLineChars="100" w:firstLine="211"/>
        <w:rPr>
          <w:rFonts w:ascii="ＭＳ 明朝" w:eastAsia="ＭＳ 明朝" w:hAnsi="ＭＳ 明朝"/>
          <w:b/>
        </w:rPr>
      </w:pPr>
      <w:r w:rsidRPr="005A232E">
        <w:rPr>
          <w:rFonts w:ascii="ＭＳ 明朝" w:eastAsia="ＭＳ 明朝" w:hAnsi="ＭＳ 明朝" w:hint="eastAsia"/>
          <w:b/>
        </w:rPr>
        <w:t>第三の提案は、覇権主義への従属・屈従外交から抜け出し、自主・自立の平和外交に転換することです。</w:t>
      </w:r>
    </w:p>
    <w:p w14:paraId="622DF02E" w14:textId="77777777" w:rsidR="00DE41D7" w:rsidRPr="005A232E" w:rsidRDefault="00DE41D7" w:rsidP="00DE41D7">
      <w:pPr>
        <w:rPr>
          <w:rFonts w:ascii="ＭＳ 明朝" w:eastAsia="ＭＳ 明朝" w:hAnsi="ＭＳ 明朝"/>
          <w:b/>
        </w:rPr>
      </w:pPr>
      <w:r w:rsidRPr="005A232E">
        <w:rPr>
          <w:rFonts w:ascii="ＭＳ 明朝" w:eastAsia="ＭＳ 明朝" w:hAnsi="ＭＳ 明朝" w:hint="eastAsia"/>
          <w:b/>
        </w:rPr>
        <w:t xml:space="preserve">　●沖縄県民の民意に背く辺野古新基地建設を中止し、普天間基地の無条件返還を求めます。日米地位協定の抜本的改正に取り組みます。</w:t>
      </w:r>
    </w:p>
    <w:p w14:paraId="1763ED0E" w14:textId="77777777" w:rsidR="00DE41D7" w:rsidRPr="005A232E" w:rsidRDefault="00DE41D7" w:rsidP="00DE41D7">
      <w:pPr>
        <w:rPr>
          <w:rFonts w:ascii="ＭＳ 明朝" w:eastAsia="ＭＳ 明朝" w:hAnsi="ＭＳ 明朝"/>
          <w:b/>
        </w:rPr>
      </w:pPr>
      <w:r w:rsidRPr="005A232E">
        <w:rPr>
          <w:rFonts w:ascii="ＭＳ 明朝" w:eastAsia="ＭＳ 明朝" w:hAnsi="ＭＳ 明朝" w:hint="eastAsia"/>
          <w:b/>
        </w:rPr>
        <w:t xml:space="preserve">　●米軍への「思いやり予算」を廃止し、米国製の高額武器の「爆買い」、「イージス・アショア」代替案、「敵基地攻撃」能力保有のための武器購入など、大軍拡の危険と浪費にメスを入れます。</w:t>
      </w:r>
    </w:p>
    <w:p w14:paraId="6F89EB7A" w14:textId="77777777" w:rsidR="00DE41D7" w:rsidRPr="005A232E" w:rsidRDefault="00DE41D7" w:rsidP="00DE41D7">
      <w:pPr>
        <w:rPr>
          <w:rFonts w:ascii="ＭＳ 明朝" w:eastAsia="ＭＳ 明朝" w:hAnsi="ＭＳ 明朝"/>
          <w:b/>
        </w:rPr>
      </w:pPr>
      <w:r w:rsidRPr="005A232E">
        <w:rPr>
          <w:rFonts w:ascii="ＭＳ 明朝" w:eastAsia="ＭＳ 明朝" w:hAnsi="ＭＳ 明朝" w:hint="eastAsia"/>
          <w:b/>
        </w:rPr>
        <w:t xml:space="preserve">　●核兵器禁止条約に署名・批准し、唯一の戦争被爆国の政府として「核兵器のない世界」の実現に向け先駆的役割を果たします。</w:t>
      </w:r>
    </w:p>
    <w:p w14:paraId="191BACC5" w14:textId="77777777" w:rsidR="00DE41D7" w:rsidRPr="005A232E" w:rsidRDefault="00DE41D7" w:rsidP="00DE41D7">
      <w:pPr>
        <w:rPr>
          <w:rFonts w:ascii="ＭＳ 明朝" w:eastAsia="ＭＳ 明朝" w:hAnsi="ＭＳ 明朝"/>
          <w:b/>
        </w:rPr>
      </w:pPr>
      <w:r w:rsidRPr="005A232E">
        <w:rPr>
          <w:rFonts w:ascii="ＭＳ 明朝" w:eastAsia="ＭＳ 明朝" w:hAnsi="ＭＳ 明朝" w:hint="eastAsia"/>
          <w:b/>
        </w:rPr>
        <w:t xml:space="preserve">　●中国による覇権主義・人権侵害にきっぱり反対し、国連憲章と国際法を順守させる立場で毅然とした外交的対応を行います。</w:t>
      </w:r>
    </w:p>
    <w:p w14:paraId="55BFC85F" w14:textId="77777777" w:rsidR="00DE41D7" w:rsidRPr="005A232E" w:rsidRDefault="00DE41D7" w:rsidP="00DE41D7">
      <w:pPr>
        <w:rPr>
          <w:rFonts w:ascii="ＭＳ 明朝" w:eastAsia="ＭＳ 明朝" w:hAnsi="ＭＳ 明朝"/>
          <w:b/>
        </w:rPr>
      </w:pPr>
    </w:p>
    <w:p w14:paraId="3976D74D" w14:textId="099DA056" w:rsidR="00DE41D7" w:rsidRPr="005A232E" w:rsidRDefault="00DE41D7" w:rsidP="00DE41D7">
      <w:pPr>
        <w:rPr>
          <w:rFonts w:ascii="ＭＳ 明朝" w:eastAsia="ＭＳ 明朝" w:hAnsi="ＭＳ 明朝"/>
          <w:b/>
        </w:rPr>
      </w:pPr>
      <w:r w:rsidRPr="005A232E">
        <w:rPr>
          <w:rFonts w:ascii="ＭＳ 明朝" w:eastAsia="ＭＳ 明朝" w:hAnsi="ＭＳ 明朝" w:hint="eastAsia"/>
          <w:b/>
          <w:u w:val="single"/>
        </w:rPr>
        <w:t>提案４。地球規模の環境破壊を止め、自然と共生する経済社会をつくる</w:t>
      </w:r>
    </w:p>
    <w:p w14:paraId="1F2E894E" w14:textId="77777777" w:rsidR="00DE41D7" w:rsidRPr="005A232E" w:rsidRDefault="00DE41D7" w:rsidP="00DE41D7">
      <w:pPr>
        <w:ind w:firstLineChars="100" w:firstLine="211"/>
        <w:rPr>
          <w:rFonts w:ascii="ＭＳ 明朝" w:eastAsia="ＭＳ 明朝" w:hAnsi="ＭＳ 明朝"/>
          <w:b/>
        </w:rPr>
      </w:pPr>
      <w:r w:rsidRPr="005A232E">
        <w:rPr>
          <w:rFonts w:ascii="ＭＳ 明朝" w:eastAsia="ＭＳ 明朝" w:hAnsi="ＭＳ 明朝" w:hint="eastAsia"/>
          <w:b/>
        </w:rPr>
        <w:t>第四の提案は、地球規模の環境破壊をとめ、自然と共生する経済社会をつくることです。</w:t>
      </w:r>
    </w:p>
    <w:p w14:paraId="57563121" w14:textId="77777777" w:rsidR="00DE41D7" w:rsidRPr="005A232E" w:rsidRDefault="00DE41D7" w:rsidP="00DE41D7">
      <w:pPr>
        <w:rPr>
          <w:rFonts w:ascii="ＭＳ 明朝" w:eastAsia="ＭＳ 明朝" w:hAnsi="ＭＳ 明朝"/>
          <w:b/>
        </w:rPr>
      </w:pPr>
      <w:r w:rsidRPr="005A232E">
        <w:rPr>
          <w:rFonts w:ascii="ＭＳ 明朝" w:eastAsia="ＭＳ 明朝" w:hAnsi="ＭＳ 明朝" w:hint="eastAsia"/>
          <w:b/>
        </w:rPr>
        <w:t xml:space="preserve">　気候変動問題でも、感染症のパンデミックの問題でも、地球規模での環境破壊を止めることは、人類の生存にとって急務となっています。</w:t>
      </w:r>
    </w:p>
    <w:p w14:paraId="20A796E2" w14:textId="77777777" w:rsidR="00DE41D7" w:rsidRPr="005A232E" w:rsidRDefault="00DE41D7" w:rsidP="00DE41D7">
      <w:pPr>
        <w:ind w:firstLineChars="100" w:firstLine="211"/>
        <w:rPr>
          <w:rFonts w:ascii="ＭＳ 明朝" w:eastAsia="ＭＳ 明朝" w:hAnsi="ＭＳ 明朝"/>
          <w:b/>
        </w:rPr>
      </w:pPr>
      <w:r w:rsidRPr="005A232E">
        <w:rPr>
          <w:rFonts w:ascii="ＭＳ 明朝" w:eastAsia="ＭＳ 明朝" w:hAnsi="ＭＳ 明朝" w:hint="eastAsia"/>
          <w:b/>
        </w:rPr>
        <w:t>●２０５０年までに温室効果ガス排出を実質ゼロにします。大型石炭火力の建設計画を中止し、既存施設の計画的停止・廃止を実施します。２０３０年度までに電力の４割以上を再生可能エネルギーでまかない、温室効果ガスの排出を１９９０年比で４０～５０％削減する計画を策定・実施します。コロナ危機からの経済社会の回復は、グリーン・リカバリー（環境に配</w:t>
      </w:r>
      <w:bookmarkStart w:id="0" w:name="_GoBack"/>
      <w:bookmarkEnd w:id="0"/>
      <w:r w:rsidRPr="005A232E">
        <w:rPr>
          <w:rFonts w:ascii="ＭＳ 明朝" w:eastAsia="ＭＳ 明朝" w:hAnsi="ＭＳ 明朝" w:hint="eastAsia"/>
          <w:b/>
        </w:rPr>
        <w:t>慮した回復）の立場で取り組みます。</w:t>
      </w:r>
    </w:p>
    <w:p w14:paraId="5854120C" w14:textId="77777777" w:rsidR="00DE41D7" w:rsidRPr="005A232E" w:rsidRDefault="00DE41D7" w:rsidP="00DE41D7">
      <w:pPr>
        <w:rPr>
          <w:rFonts w:ascii="ＭＳ 明朝" w:eastAsia="ＭＳ 明朝" w:hAnsi="ＭＳ 明朝"/>
          <w:b/>
        </w:rPr>
      </w:pPr>
      <w:r w:rsidRPr="005A232E">
        <w:rPr>
          <w:rFonts w:ascii="ＭＳ 明朝" w:eastAsia="ＭＳ 明朝" w:hAnsi="ＭＳ 明朝" w:hint="eastAsia"/>
          <w:b/>
        </w:rPr>
        <w:t xml:space="preserve">　●原発の再稼働を中止し、「原発ゼロの日本」を実現します。破たんした核燃料サイクルから撤退します。</w:t>
      </w:r>
    </w:p>
    <w:p w14:paraId="2C454E2C" w14:textId="77777777" w:rsidR="00DE41D7" w:rsidRPr="005A232E" w:rsidRDefault="00DE41D7" w:rsidP="00DE41D7">
      <w:pPr>
        <w:rPr>
          <w:rFonts w:ascii="ＭＳ 明朝" w:eastAsia="ＭＳ 明朝" w:hAnsi="ＭＳ 明朝"/>
          <w:b/>
        </w:rPr>
      </w:pPr>
      <w:r w:rsidRPr="005A232E">
        <w:rPr>
          <w:rFonts w:ascii="ＭＳ 明朝" w:eastAsia="ＭＳ 明朝" w:hAnsi="ＭＳ 明朝" w:hint="eastAsia"/>
          <w:b/>
        </w:rPr>
        <w:t xml:space="preserve">　●次のパンデミックを防ぐうえで、健全な環境、人間の健康、動物の健康を、一つの健康と考える「ワンヘルス」アプローチが国際的な急務となっています。感染症を拡散する恐れのある野生生物の取引と消費の抑制、森林破壊の防止と土地利用の転換の抑制、自然との調和を欠いた農業や畜産から持続可能な食糧生産への転換などを推進します。</w:t>
      </w:r>
    </w:p>
    <w:p w14:paraId="79D4B277" w14:textId="77777777" w:rsidR="00DE41D7" w:rsidRPr="005A232E" w:rsidRDefault="00DE41D7" w:rsidP="00DE41D7">
      <w:pPr>
        <w:rPr>
          <w:rFonts w:ascii="ＭＳ 明朝" w:eastAsia="ＭＳ 明朝" w:hAnsi="ＭＳ 明朝"/>
          <w:b/>
        </w:rPr>
      </w:pPr>
    </w:p>
    <w:p w14:paraId="6FCF802E" w14:textId="5A14811A" w:rsidR="00DE41D7" w:rsidRPr="005A232E" w:rsidRDefault="00286C27" w:rsidP="00DE41D7">
      <w:pPr>
        <w:rPr>
          <w:rFonts w:ascii="ＭＳ 明朝" w:eastAsia="ＭＳ 明朝" w:hAnsi="ＭＳ 明朝"/>
          <w:b/>
          <w:u w:val="single"/>
        </w:rPr>
      </w:pPr>
      <w:r w:rsidRPr="005A232E">
        <w:rPr>
          <w:rFonts w:ascii="ＭＳ 明朝" w:eastAsia="ＭＳ 明朝" w:hAnsi="ＭＳ 明朝" w:hint="eastAsia"/>
          <w:b/>
          <w:u w:val="single"/>
        </w:rPr>
        <w:t>提案５。</w:t>
      </w:r>
      <w:r w:rsidR="00DE41D7" w:rsidRPr="005A232E">
        <w:rPr>
          <w:rFonts w:ascii="ＭＳ 明朝" w:eastAsia="ＭＳ 明朝" w:hAnsi="ＭＳ 明朝" w:hint="eastAsia"/>
          <w:b/>
          <w:u w:val="single"/>
        </w:rPr>
        <w:t>ジェンダー平等社会の実現、多様性を大切にし、個人の尊厳を尊重する政治を</w:t>
      </w:r>
    </w:p>
    <w:p w14:paraId="067555C8" w14:textId="77777777" w:rsidR="00DE41D7" w:rsidRPr="005A232E" w:rsidRDefault="00DE41D7" w:rsidP="00DE41D7">
      <w:pPr>
        <w:ind w:firstLineChars="100" w:firstLine="211"/>
        <w:rPr>
          <w:rFonts w:ascii="ＭＳ 明朝" w:eastAsia="ＭＳ 明朝" w:hAnsi="ＭＳ 明朝"/>
          <w:b/>
        </w:rPr>
      </w:pPr>
      <w:r w:rsidRPr="005A232E">
        <w:rPr>
          <w:rFonts w:ascii="ＭＳ 明朝" w:eastAsia="ＭＳ 明朝" w:hAnsi="ＭＳ 明朝" w:hint="eastAsia"/>
          <w:b/>
        </w:rPr>
        <w:t>第五の提案は、ジェンダー平等社会を実現し、多様性を大切にし、個人の尊厳を尊重する政治を築くことです。</w:t>
      </w:r>
    </w:p>
    <w:p w14:paraId="5E6890E0" w14:textId="77777777" w:rsidR="00DE41D7" w:rsidRPr="005A232E" w:rsidRDefault="00DE41D7" w:rsidP="00DE41D7">
      <w:pPr>
        <w:rPr>
          <w:rFonts w:ascii="ＭＳ 明朝" w:eastAsia="ＭＳ 明朝" w:hAnsi="ＭＳ 明朝"/>
          <w:b/>
        </w:rPr>
      </w:pPr>
      <w:r w:rsidRPr="005A232E">
        <w:rPr>
          <w:rFonts w:ascii="ＭＳ 明朝" w:eastAsia="ＭＳ 明朝" w:hAnsi="ＭＳ 明朝" w:hint="eastAsia"/>
          <w:b/>
        </w:rPr>
        <w:t xml:space="preserve">　●新型コロナ危機のもと、「ジェンダー平等後進国・日本」の矛盾が噴き出しています。</w:t>
      </w:r>
      <w:r w:rsidRPr="005A232E">
        <w:rPr>
          <w:rFonts w:ascii="ＭＳ 明朝" w:eastAsia="ＭＳ 明朝" w:hAnsi="ＭＳ 明朝" w:hint="eastAsia"/>
          <w:b/>
        </w:rPr>
        <w:lastRenderedPageBreak/>
        <w:t>多くの女性が職を失い、家事・育児負担の増大、ＤＶなどさまざまな困難に直面し、女性の自殺が増えていることは、きわめて重大です。あらゆる問題に対してジェンダーの視点を貫くとともに、ジェンダー平等社会をめざして以下の課題に取り組みます。</w:t>
      </w:r>
    </w:p>
    <w:p w14:paraId="6C8ADC8E" w14:textId="77777777" w:rsidR="00DE41D7" w:rsidRPr="005A232E" w:rsidRDefault="00DE41D7" w:rsidP="00DE41D7">
      <w:pPr>
        <w:ind w:firstLineChars="100" w:firstLine="211"/>
        <w:rPr>
          <w:rFonts w:ascii="ＭＳ 明朝" w:eastAsia="ＭＳ 明朝" w:hAnsi="ＭＳ 明朝"/>
          <w:b/>
        </w:rPr>
      </w:pPr>
      <w:r w:rsidRPr="005A232E">
        <w:rPr>
          <w:rFonts w:ascii="ＭＳ 明朝" w:eastAsia="ＭＳ 明朝" w:hAnsi="ＭＳ 明朝" w:hint="eastAsia"/>
          <w:b/>
        </w:rPr>
        <w:t>・雇用におけるジェンダー差別をなくします。</w:t>
      </w:r>
    </w:p>
    <w:p w14:paraId="263C251B" w14:textId="77777777" w:rsidR="00DE41D7" w:rsidRPr="005A232E" w:rsidRDefault="00DE41D7" w:rsidP="00DE41D7">
      <w:pPr>
        <w:rPr>
          <w:rFonts w:ascii="ＭＳ 明朝" w:eastAsia="ＭＳ 明朝" w:hAnsi="ＭＳ 明朝"/>
          <w:b/>
        </w:rPr>
      </w:pPr>
      <w:r w:rsidRPr="005A232E">
        <w:rPr>
          <w:rFonts w:ascii="ＭＳ 明朝" w:eastAsia="ＭＳ 明朝" w:hAnsi="ＭＳ 明朝" w:hint="eastAsia"/>
          <w:b/>
        </w:rPr>
        <w:t xml:space="preserve">　・民法を改正し、選択的夫婦別姓制度を実現し、同性婚を認めます。戦前の「家父長制」を引き継いだ「世帯主」の制度を廃止します。</w:t>
      </w:r>
    </w:p>
    <w:p w14:paraId="6C68377A" w14:textId="77777777" w:rsidR="00DE41D7" w:rsidRPr="005A232E" w:rsidRDefault="00DE41D7" w:rsidP="00DE41D7">
      <w:pPr>
        <w:rPr>
          <w:rFonts w:ascii="ＭＳ 明朝" w:eastAsia="ＭＳ 明朝" w:hAnsi="ＭＳ 明朝"/>
          <w:b/>
        </w:rPr>
      </w:pPr>
      <w:r w:rsidRPr="005A232E">
        <w:rPr>
          <w:rFonts w:ascii="ＭＳ 明朝" w:eastAsia="ＭＳ 明朝" w:hAnsi="ＭＳ 明朝" w:hint="eastAsia"/>
          <w:b/>
        </w:rPr>
        <w:t xml:space="preserve">　・性暴力根絶をめざし、強制性交等罪の「暴行・脅迫要件」を撤廃し、同意要件を新設するなどの法改正を行います。リプロダクティブ・ヘルス＆ライツ（性と生殖に関する健康・権利）を保障する施策を進めます。</w:t>
      </w:r>
    </w:p>
    <w:p w14:paraId="752525C6" w14:textId="77777777" w:rsidR="00DE41D7" w:rsidRPr="005A232E" w:rsidRDefault="00DE41D7" w:rsidP="00DE41D7">
      <w:pPr>
        <w:rPr>
          <w:rFonts w:ascii="ＭＳ 明朝" w:eastAsia="ＭＳ 明朝" w:hAnsi="ＭＳ 明朝"/>
          <w:b/>
        </w:rPr>
      </w:pPr>
      <w:r w:rsidRPr="005A232E">
        <w:rPr>
          <w:rFonts w:ascii="ＭＳ 明朝" w:eastAsia="ＭＳ 明朝" w:hAnsi="ＭＳ 明朝" w:hint="eastAsia"/>
          <w:b/>
        </w:rPr>
        <w:t xml:space="preserve">　・「２０３０年までに男女半々」をめざし、政治分野など政策・意思決定の場におけるジェンダー平等を推進します。</w:t>
      </w:r>
    </w:p>
    <w:p w14:paraId="2D2710D8" w14:textId="77777777" w:rsidR="00DE41D7" w:rsidRPr="005A232E" w:rsidRDefault="00DE41D7" w:rsidP="00DE41D7">
      <w:pPr>
        <w:rPr>
          <w:rFonts w:ascii="ＭＳ 明朝" w:eastAsia="ＭＳ 明朝" w:hAnsi="ＭＳ 明朝"/>
          <w:b/>
        </w:rPr>
      </w:pPr>
      <w:r w:rsidRPr="005A232E">
        <w:rPr>
          <w:rFonts w:ascii="ＭＳ 明朝" w:eastAsia="ＭＳ 明朝" w:hAnsi="ＭＳ 明朝" w:hint="eastAsia"/>
          <w:b/>
        </w:rPr>
        <w:t xml:space="preserve">　●外国人労働者への差別をなくし、労働者としての権利を保障します。難民認定制度、入国管理法の抜本改正を行い、人権を蹂躙する非人道的な収容をやめます。</w:t>
      </w:r>
    </w:p>
    <w:p w14:paraId="4EBE084F" w14:textId="77777777" w:rsidR="00DE41D7" w:rsidRPr="005A232E" w:rsidRDefault="00DE41D7" w:rsidP="00DE41D7">
      <w:pPr>
        <w:ind w:firstLineChars="100" w:firstLine="211"/>
        <w:rPr>
          <w:rFonts w:ascii="ＭＳ 明朝" w:eastAsia="ＭＳ 明朝" w:hAnsi="ＭＳ 明朝"/>
          <w:b/>
        </w:rPr>
      </w:pPr>
      <w:r w:rsidRPr="005A232E">
        <w:rPr>
          <w:rFonts w:ascii="ＭＳ 明朝" w:eastAsia="ＭＳ 明朝" w:hAnsi="ＭＳ 明朝" w:hint="eastAsia"/>
          <w:b/>
        </w:rPr>
        <w:t>●少人数学級の速やかな実現をはかります。子どもたち一人ひとりの多様性を大切にし、一人ひとりを尊重する教育を保障するために、少人数学級は重要な一歩となります。それは過度な競争と管理という教育のあり方を見直すことにもつながる意義をもつものです。</w:t>
      </w:r>
    </w:p>
    <w:p w14:paraId="12732297" w14:textId="6B51905E" w:rsidR="00DE41D7" w:rsidRPr="005A232E" w:rsidRDefault="00DE41D7" w:rsidP="00DE41D7">
      <w:pPr>
        <w:ind w:firstLineChars="100" w:firstLine="211"/>
        <w:rPr>
          <w:rFonts w:ascii="ＭＳ 明朝" w:eastAsia="ＭＳ 明朝" w:hAnsi="ＭＳ 明朝"/>
          <w:b/>
        </w:rPr>
      </w:pPr>
      <w:r w:rsidRPr="005A232E">
        <w:rPr>
          <w:rFonts w:ascii="ＭＳ 明朝" w:eastAsia="ＭＳ 明朝" w:hAnsi="ＭＳ 明朝" w:hint="eastAsia"/>
          <w:b/>
        </w:rPr>
        <w:t>●国費を数千億円単位で投入して「文化・芸術復興基金」を緊急に設立するとともに、国の文化予算の大幅増額をはかり、文化・芸術を人間が生きていくうえで必要不可欠な糧として守り育てる国をつくります。</w:t>
      </w:r>
    </w:p>
    <w:sectPr w:rsidR="00DE41D7" w:rsidRPr="005A232E" w:rsidSect="005A232E">
      <w:footerReference w:type="default" r:id="rId6"/>
      <w:pgSz w:w="16838" w:h="11906" w:orient="landscape" w:code="9"/>
      <w:pgMar w:top="1985" w:right="1134" w:bottom="1701" w:left="1134" w:header="851" w:footer="992" w:gutter="0"/>
      <w:cols w:space="425"/>
      <w:textDirection w:val="tbRl"/>
      <w:docGrid w:type="lines" w:linePitch="4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03F3B2" w14:textId="77777777" w:rsidR="00640ACE" w:rsidRDefault="00640ACE" w:rsidP="00DE41D7">
      <w:r>
        <w:separator/>
      </w:r>
    </w:p>
  </w:endnote>
  <w:endnote w:type="continuationSeparator" w:id="0">
    <w:p w14:paraId="3EDD9428" w14:textId="77777777" w:rsidR="00640ACE" w:rsidRDefault="00640ACE" w:rsidP="00DE4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8828614"/>
      <w:docPartObj>
        <w:docPartGallery w:val="Page Numbers (Bottom of Page)"/>
        <w:docPartUnique/>
      </w:docPartObj>
    </w:sdtPr>
    <w:sdtEndPr/>
    <w:sdtContent>
      <w:p w14:paraId="2463D5BA" w14:textId="329CF260" w:rsidR="00DE41D7" w:rsidRDefault="00DE41D7">
        <w:pPr>
          <w:pStyle w:val="a5"/>
          <w:jc w:val="center"/>
        </w:pPr>
        <w:r>
          <w:fldChar w:fldCharType="begin"/>
        </w:r>
        <w:r>
          <w:instrText>PAGE   \* MERGEFORMAT</w:instrText>
        </w:r>
        <w:r>
          <w:fldChar w:fldCharType="separate"/>
        </w:r>
        <w:r w:rsidR="005A232E" w:rsidRPr="005A232E">
          <w:rPr>
            <w:noProof/>
            <w:lang w:val="ja-JP"/>
          </w:rPr>
          <w:t>3</w:t>
        </w:r>
        <w:r>
          <w:fldChar w:fldCharType="end"/>
        </w:r>
      </w:p>
    </w:sdtContent>
  </w:sdt>
  <w:p w14:paraId="25BF46CC" w14:textId="77777777" w:rsidR="00DE41D7" w:rsidRDefault="00DE41D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DA889A" w14:textId="77777777" w:rsidR="00640ACE" w:rsidRDefault="00640ACE" w:rsidP="00DE41D7">
      <w:r>
        <w:separator/>
      </w:r>
    </w:p>
  </w:footnote>
  <w:footnote w:type="continuationSeparator" w:id="0">
    <w:p w14:paraId="1604787E" w14:textId="77777777" w:rsidR="00640ACE" w:rsidRDefault="00640ACE" w:rsidP="00DE41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202"/>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1D7"/>
    <w:rsid w:val="00286C27"/>
    <w:rsid w:val="005A232E"/>
    <w:rsid w:val="00640ACE"/>
    <w:rsid w:val="0073738D"/>
    <w:rsid w:val="00DE1267"/>
    <w:rsid w:val="00DE41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E4E96EB"/>
  <w15:chartTrackingRefBased/>
  <w15:docId w15:val="{E4D22DF3-4EBC-427C-B5FC-16B386446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41D7"/>
    <w:pPr>
      <w:tabs>
        <w:tab w:val="center" w:pos="4252"/>
        <w:tab w:val="right" w:pos="8504"/>
      </w:tabs>
      <w:snapToGrid w:val="0"/>
    </w:pPr>
  </w:style>
  <w:style w:type="character" w:customStyle="1" w:styleId="a4">
    <w:name w:val="ヘッダー (文字)"/>
    <w:basedOn w:val="a0"/>
    <w:link w:val="a3"/>
    <w:uiPriority w:val="99"/>
    <w:rsid w:val="00DE41D7"/>
  </w:style>
  <w:style w:type="paragraph" w:styleId="a5">
    <w:name w:val="footer"/>
    <w:basedOn w:val="a"/>
    <w:link w:val="a6"/>
    <w:uiPriority w:val="99"/>
    <w:unhideWhenUsed/>
    <w:rsid w:val="00DE41D7"/>
    <w:pPr>
      <w:tabs>
        <w:tab w:val="center" w:pos="4252"/>
        <w:tab w:val="right" w:pos="8504"/>
      </w:tabs>
      <w:snapToGrid w:val="0"/>
    </w:pPr>
  </w:style>
  <w:style w:type="character" w:customStyle="1" w:styleId="a6">
    <w:name w:val="フッター (文字)"/>
    <w:basedOn w:val="a0"/>
    <w:link w:val="a5"/>
    <w:uiPriority w:val="99"/>
    <w:rsid w:val="00DE41D7"/>
  </w:style>
  <w:style w:type="paragraph" w:styleId="a7">
    <w:name w:val="Balloon Text"/>
    <w:basedOn w:val="a"/>
    <w:link w:val="a8"/>
    <w:uiPriority w:val="99"/>
    <w:semiHidden/>
    <w:unhideWhenUsed/>
    <w:rsid w:val="00DE41D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E41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420</Words>
  <Characters>2400</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井岡 弘</dc:creator>
  <cp:keywords/>
  <dc:description/>
  <cp:lastModifiedBy>admin</cp:lastModifiedBy>
  <cp:revision>2</cp:revision>
  <cp:lastPrinted>2020-12-12T08:33:00Z</cp:lastPrinted>
  <dcterms:created xsi:type="dcterms:W3CDTF">2020-12-13T02:19:00Z</dcterms:created>
  <dcterms:modified xsi:type="dcterms:W3CDTF">2020-12-13T02:19:00Z</dcterms:modified>
</cp:coreProperties>
</file>